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60"/>
        <w:gridCol w:w="36"/>
      </w:tblGrid>
      <w:tr w:rsidR="008C5062" w:rsidRPr="008C5062" w:rsidTr="004E2E19">
        <w:tc>
          <w:tcPr>
            <w:tcW w:w="0" w:type="auto"/>
            <w:hideMark/>
          </w:tcPr>
          <w:p w:rsidR="008C5062" w:rsidRPr="008C5062" w:rsidRDefault="008C5062" w:rsidP="008C506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Содержание</w:t>
            </w:r>
          </w:p>
          <w:p w:rsidR="008C5062" w:rsidRPr="008C5062" w:rsidRDefault="008C5062" w:rsidP="008C506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8C5062" w:rsidRPr="008C5062" w:rsidRDefault="008C5062" w:rsidP="008C506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C5062" w:rsidRPr="008C5062" w:rsidTr="004E2E19">
        <w:tc>
          <w:tcPr>
            <w:tcW w:w="0" w:type="auto"/>
            <w:hideMark/>
          </w:tcPr>
          <w:p w:rsidR="008C5062" w:rsidRPr="008C5062" w:rsidRDefault="008C5062" w:rsidP="008C5062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Индивидуальные сведения о ребенке</w:t>
            </w:r>
          </w:p>
        </w:tc>
        <w:tc>
          <w:tcPr>
            <w:tcW w:w="0" w:type="auto"/>
            <w:hideMark/>
          </w:tcPr>
          <w:p w:rsidR="008C5062" w:rsidRPr="008C5062" w:rsidRDefault="008C5062" w:rsidP="008C506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062" w:rsidRPr="008C5062" w:rsidTr="004E2E19">
        <w:tc>
          <w:tcPr>
            <w:tcW w:w="0" w:type="auto"/>
            <w:hideMark/>
          </w:tcPr>
          <w:p w:rsidR="008C5062" w:rsidRPr="008C5062" w:rsidRDefault="008C5062" w:rsidP="008C5062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Психолого-педагогическая </w:t>
            </w:r>
            <w:proofErr w:type="gramStart"/>
            <w:r w:rsidRPr="008C506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характеристика на начало</w:t>
            </w:r>
            <w:proofErr w:type="gramEnd"/>
            <w:r w:rsidRPr="008C506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и на конец учебного года</w:t>
            </w:r>
          </w:p>
        </w:tc>
        <w:tc>
          <w:tcPr>
            <w:tcW w:w="0" w:type="auto"/>
            <w:hideMark/>
          </w:tcPr>
          <w:p w:rsidR="008C5062" w:rsidRPr="008C5062" w:rsidRDefault="008C5062" w:rsidP="008C506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062" w:rsidRPr="008C5062" w:rsidTr="004E2E19">
        <w:tc>
          <w:tcPr>
            <w:tcW w:w="0" w:type="auto"/>
            <w:hideMark/>
          </w:tcPr>
          <w:p w:rsidR="008C5062" w:rsidRPr="008C5062" w:rsidRDefault="008C5062" w:rsidP="008C5062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Индивидуальный учебный план</w:t>
            </w:r>
          </w:p>
        </w:tc>
        <w:tc>
          <w:tcPr>
            <w:tcW w:w="0" w:type="auto"/>
            <w:hideMark/>
          </w:tcPr>
          <w:p w:rsidR="008C5062" w:rsidRPr="008C5062" w:rsidRDefault="008C5062" w:rsidP="008C506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062" w:rsidRPr="008C5062" w:rsidTr="004E2E19">
        <w:tc>
          <w:tcPr>
            <w:tcW w:w="0" w:type="auto"/>
            <w:hideMark/>
          </w:tcPr>
          <w:p w:rsidR="008C5062" w:rsidRPr="008C5062" w:rsidRDefault="008C5062" w:rsidP="008C5062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Содержание образования:</w:t>
            </w:r>
          </w:p>
        </w:tc>
        <w:tc>
          <w:tcPr>
            <w:tcW w:w="0" w:type="auto"/>
            <w:hideMark/>
          </w:tcPr>
          <w:p w:rsidR="008C5062" w:rsidRPr="008C5062" w:rsidRDefault="008C5062" w:rsidP="008C506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062" w:rsidRPr="008C5062" w:rsidTr="004E2E19">
        <w:tc>
          <w:tcPr>
            <w:tcW w:w="0" w:type="auto"/>
            <w:hideMark/>
          </w:tcPr>
          <w:p w:rsidR="008C5062" w:rsidRPr="008C5062" w:rsidRDefault="008C5062" w:rsidP="008C506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4.1. Базовые учебные действия</w:t>
            </w:r>
          </w:p>
        </w:tc>
        <w:tc>
          <w:tcPr>
            <w:tcW w:w="0" w:type="auto"/>
            <w:hideMark/>
          </w:tcPr>
          <w:p w:rsidR="008C5062" w:rsidRPr="008C5062" w:rsidRDefault="008C5062" w:rsidP="008C506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062" w:rsidRPr="008C5062" w:rsidTr="004E2E19">
        <w:tc>
          <w:tcPr>
            <w:tcW w:w="0" w:type="auto"/>
            <w:hideMark/>
          </w:tcPr>
          <w:p w:rsidR="008C5062" w:rsidRPr="008C5062" w:rsidRDefault="008C5062" w:rsidP="008C506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4.2. Содержание учебных предметов и коррекционных курсов</w:t>
            </w:r>
          </w:p>
        </w:tc>
        <w:tc>
          <w:tcPr>
            <w:tcW w:w="0" w:type="auto"/>
            <w:hideMark/>
          </w:tcPr>
          <w:p w:rsidR="008C5062" w:rsidRPr="008C5062" w:rsidRDefault="008C5062" w:rsidP="008C506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062" w:rsidRPr="008C5062" w:rsidTr="004E2E19">
        <w:tc>
          <w:tcPr>
            <w:tcW w:w="0" w:type="auto"/>
            <w:hideMark/>
          </w:tcPr>
          <w:p w:rsidR="008C5062" w:rsidRPr="008C5062" w:rsidRDefault="008C5062" w:rsidP="008C506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4.3. Нравственное развитие</w:t>
            </w:r>
          </w:p>
        </w:tc>
        <w:tc>
          <w:tcPr>
            <w:tcW w:w="0" w:type="auto"/>
            <w:hideMark/>
          </w:tcPr>
          <w:p w:rsidR="008C5062" w:rsidRPr="008C5062" w:rsidRDefault="008C5062" w:rsidP="008C506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062" w:rsidRPr="008C5062" w:rsidTr="004E2E19">
        <w:tc>
          <w:tcPr>
            <w:tcW w:w="0" w:type="auto"/>
            <w:hideMark/>
          </w:tcPr>
          <w:p w:rsidR="008C5062" w:rsidRPr="008C5062" w:rsidRDefault="008C5062" w:rsidP="008C506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4.4. Формирование экологической культуры, здорового и безопасного образа жизни</w:t>
            </w:r>
          </w:p>
        </w:tc>
        <w:tc>
          <w:tcPr>
            <w:tcW w:w="0" w:type="auto"/>
            <w:hideMark/>
          </w:tcPr>
          <w:p w:rsidR="008C5062" w:rsidRPr="008C5062" w:rsidRDefault="008C5062" w:rsidP="008C506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062" w:rsidRPr="008C5062" w:rsidTr="004E2E19">
        <w:tc>
          <w:tcPr>
            <w:tcW w:w="0" w:type="auto"/>
            <w:hideMark/>
          </w:tcPr>
          <w:p w:rsidR="008C5062" w:rsidRPr="008C5062" w:rsidRDefault="008C5062" w:rsidP="008C506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4.5. Внеурочная деятельность</w:t>
            </w:r>
          </w:p>
        </w:tc>
        <w:tc>
          <w:tcPr>
            <w:tcW w:w="0" w:type="auto"/>
            <w:hideMark/>
          </w:tcPr>
          <w:p w:rsidR="008C5062" w:rsidRPr="008C5062" w:rsidRDefault="008C5062" w:rsidP="008C506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062" w:rsidRPr="008C5062" w:rsidTr="004E2E19">
        <w:tc>
          <w:tcPr>
            <w:tcW w:w="0" w:type="auto"/>
            <w:hideMark/>
          </w:tcPr>
          <w:p w:rsidR="008C5062" w:rsidRPr="008C5062" w:rsidRDefault="008C5062" w:rsidP="008C5062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Специалисты, участвующие в реализации СИПР</w:t>
            </w:r>
          </w:p>
        </w:tc>
        <w:tc>
          <w:tcPr>
            <w:tcW w:w="0" w:type="auto"/>
            <w:hideMark/>
          </w:tcPr>
          <w:p w:rsidR="008C5062" w:rsidRPr="008C5062" w:rsidRDefault="008C5062" w:rsidP="008C506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062" w:rsidRPr="008C5062" w:rsidTr="004E2E19">
        <w:tc>
          <w:tcPr>
            <w:tcW w:w="0" w:type="auto"/>
            <w:hideMark/>
          </w:tcPr>
          <w:p w:rsidR="008C5062" w:rsidRPr="008C5062" w:rsidRDefault="008C5062" w:rsidP="008C5062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Программа сотрудничества с семьей</w:t>
            </w:r>
          </w:p>
        </w:tc>
        <w:tc>
          <w:tcPr>
            <w:tcW w:w="0" w:type="auto"/>
            <w:hideMark/>
          </w:tcPr>
          <w:p w:rsidR="008C5062" w:rsidRPr="008C5062" w:rsidRDefault="008C5062" w:rsidP="008C506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062" w:rsidRPr="008C5062" w:rsidTr="004E2E19">
        <w:tc>
          <w:tcPr>
            <w:tcW w:w="0" w:type="auto"/>
            <w:hideMark/>
          </w:tcPr>
          <w:p w:rsidR="008C5062" w:rsidRPr="008C5062" w:rsidRDefault="008C5062" w:rsidP="008C5062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Перечень необходимых технических средств и дидактических материалов</w:t>
            </w:r>
          </w:p>
        </w:tc>
        <w:tc>
          <w:tcPr>
            <w:tcW w:w="0" w:type="auto"/>
            <w:hideMark/>
          </w:tcPr>
          <w:p w:rsidR="008C5062" w:rsidRPr="008C5062" w:rsidRDefault="008C5062" w:rsidP="008C506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062" w:rsidRPr="008C5062" w:rsidTr="004E2E19">
        <w:tc>
          <w:tcPr>
            <w:tcW w:w="0" w:type="auto"/>
            <w:hideMark/>
          </w:tcPr>
          <w:p w:rsidR="008C5062" w:rsidRPr="008C5062" w:rsidRDefault="008C5062" w:rsidP="008C5062">
            <w:pPr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Средства мониторинга и оценки динамики обучения</w:t>
            </w:r>
          </w:p>
        </w:tc>
        <w:tc>
          <w:tcPr>
            <w:tcW w:w="0" w:type="auto"/>
            <w:hideMark/>
          </w:tcPr>
          <w:p w:rsidR="008C5062" w:rsidRPr="008C5062" w:rsidRDefault="008C5062" w:rsidP="008C5062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C5062" w:rsidRPr="008C5062" w:rsidRDefault="008C5062" w:rsidP="008C506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5062" w:rsidRPr="008C5062" w:rsidRDefault="008C5062" w:rsidP="008C506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5062" w:rsidRPr="008C5062" w:rsidRDefault="008C5062" w:rsidP="008C506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5062" w:rsidRPr="008C5062" w:rsidRDefault="008C5062" w:rsidP="008C506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5062" w:rsidRPr="008C5062" w:rsidRDefault="008C5062" w:rsidP="008C506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5062" w:rsidRPr="008C5062" w:rsidRDefault="008C5062" w:rsidP="008C506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5062" w:rsidRPr="008C5062" w:rsidRDefault="008C5062" w:rsidP="008C506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5062" w:rsidRPr="008C5062" w:rsidRDefault="008C5062" w:rsidP="008C506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5062" w:rsidRPr="008C5062" w:rsidRDefault="008C5062" w:rsidP="008C506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5062" w:rsidRPr="008C5062" w:rsidRDefault="008C5062" w:rsidP="008C506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5062" w:rsidRPr="008C5062" w:rsidRDefault="008C5062" w:rsidP="008C506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5062" w:rsidRPr="008C5062" w:rsidRDefault="008C5062" w:rsidP="008C506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5062" w:rsidRPr="008C5062" w:rsidRDefault="008C5062" w:rsidP="008C506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5062" w:rsidRPr="008C5062" w:rsidRDefault="008C5062" w:rsidP="008C506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5062" w:rsidRPr="008C5062" w:rsidRDefault="008C5062" w:rsidP="008C506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5062" w:rsidRPr="008C5062" w:rsidRDefault="008C5062" w:rsidP="008C506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5062" w:rsidRPr="008C5062" w:rsidRDefault="008C5062" w:rsidP="008C506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5062" w:rsidRPr="008C5062" w:rsidRDefault="008C5062" w:rsidP="008C506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5062" w:rsidRPr="008C5062" w:rsidRDefault="008C5062" w:rsidP="008C506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8C506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1. Индивидуальные сведения о ребенке</w:t>
      </w:r>
      <w:r w:rsidRPr="008C5062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</w:t>
      </w:r>
    </w:p>
    <w:p w:rsidR="008C5062" w:rsidRPr="008C5062" w:rsidRDefault="008C5062" w:rsidP="008C506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06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ФИО ребенка: Кокорин Руслан Александрович</w:t>
      </w:r>
    </w:p>
    <w:p w:rsidR="008C5062" w:rsidRPr="008C5062" w:rsidRDefault="008C5062" w:rsidP="008C506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06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Возраст ребенка: 1</w:t>
      </w:r>
      <w:r w:rsidR="00C0345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4</w:t>
      </w:r>
      <w:r w:rsidRPr="008C5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</w:t>
      </w:r>
    </w:p>
    <w:p w:rsidR="008C5062" w:rsidRPr="008C5062" w:rsidRDefault="008C5062" w:rsidP="008C506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жительства: </w:t>
      </w:r>
      <w:proofErr w:type="spellStart"/>
      <w:r w:rsidRPr="008C5062">
        <w:rPr>
          <w:rFonts w:ascii="Times New Roman" w:eastAsia="Times New Roman" w:hAnsi="Times New Roman" w:cs="Times New Roman"/>
          <w:sz w:val="28"/>
          <w:szCs w:val="28"/>
          <w:lang w:eastAsia="ru-RU"/>
        </w:rPr>
        <w:t>с.Карымск</w:t>
      </w:r>
      <w:proofErr w:type="spellEnd"/>
      <w:r w:rsidRPr="008C5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C5062">
        <w:rPr>
          <w:rFonts w:ascii="Times New Roman" w:eastAsia="Times New Roman" w:hAnsi="Times New Roman" w:cs="Times New Roman"/>
          <w:sz w:val="28"/>
          <w:szCs w:val="28"/>
          <w:lang w:eastAsia="ru-RU"/>
        </w:rPr>
        <w:t>ул.Чкалова</w:t>
      </w:r>
      <w:proofErr w:type="spellEnd"/>
      <w:r w:rsidRPr="008C5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</w:t>
      </w:r>
    </w:p>
    <w:p w:rsidR="008C5062" w:rsidRPr="008C5062" w:rsidRDefault="008C5062" w:rsidP="008C506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06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Мать:  Кокорина Людмила Федоровна</w:t>
      </w:r>
    </w:p>
    <w:p w:rsidR="008C5062" w:rsidRPr="008C5062" w:rsidRDefault="008C5062" w:rsidP="008C506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06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Отец: Кокорин Александр Иванович</w:t>
      </w:r>
    </w:p>
    <w:p w:rsidR="008C5062" w:rsidRPr="00C03458" w:rsidRDefault="008C5062" w:rsidP="008C506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обучения в </w:t>
      </w:r>
      <w:proofErr w:type="gramStart"/>
      <w:r w:rsidRPr="008C5062">
        <w:rPr>
          <w:rFonts w:ascii="Times New Roman" w:eastAsia="Times New Roman" w:hAnsi="Times New Roman" w:cs="Times New Roman"/>
          <w:sz w:val="28"/>
          <w:szCs w:val="28"/>
          <w:lang w:eastAsia="ru-RU"/>
        </w:rPr>
        <w:t>с(</w:t>
      </w:r>
      <w:proofErr w:type="gramEnd"/>
      <w:r w:rsidRPr="008C5062">
        <w:rPr>
          <w:rFonts w:ascii="Times New Roman" w:eastAsia="Times New Roman" w:hAnsi="Times New Roman" w:cs="Times New Roman"/>
          <w:sz w:val="28"/>
          <w:szCs w:val="28"/>
          <w:lang w:eastAsia="ru-RU"/>
        </w:rPr>
        <w:t>к)</w:t>
      </w:r>
      <w:proofErr w:type="spellStart"/>
      <w:r w:rsidRPr="008C5062">
        <w:rPr>
          <w:rFonts w:ascii="Times New Roman" w:eastAsia="Times New Roman" w:hAnsi="Times New Roman" w:cs="Times New Roman"/>
          <w:sz w:val="28"/>
          <w:szCs w:val="28"/>
          <w:lang w:eastAsia="ru-RU"/>
        </w:rPr>
        <w:t>ош</w:t>
      </w:r>
      <w:proofErr w:type="spellEnd"/>
      <w:r w:rsidRPr="008C5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-и: </w:t>
      </w:r>
      <w:r w:rsidR="00C03458" w:rsidRPr="00C0345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</w:p>
    <w:p w:rsidR="009154B9" w:rsidRPr="00C03458" w:rsidRDefault="009154B9" w:rsidP="008C506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Класс: </w:t>
      </w:r>
      <w:r w:rsidR="00C0345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7</w:t>
      </w:r>
    </w:p>
    <w:p w:rsidR="008C5062" w:rsidRPr="008C5062" w:rsidRDefault="008C5062" w:rsidP="008C506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Вариант </w:t>
      </w:r>
      <w:r w:rsidRPr="008C506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2 </w:t>
      </w:r>
    </w:p>
    <w:p w:rsidR="008C5062" w:rsidRPr="008C5062" w:rsidRDefault="008C5062" w:rsidP="008C506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 ПМПК: по результатам комплексного психолого-медико-педагогического обследования признан обучающимся с ограниченными возможностями здоровья. Выявлены трудности в обучении, обусловленные особенностями психофизического развития. </w:t>
      </w:r>
    </w:p>
    <w:p w:rsidR="008C5062" w:rsidRPr="008C5062" w:rsidRDefault="008C5062" w:rsidP="008C5062">
      <w:pPr>
        <w:shd w:val="clear" w:color="auto" w:fill="FFFFFF"/>
        <w:spacing w:after="255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Рекомендации ПМПК: обучение в образовательной организации по адаптированной основной общеобразовательной программе образования обучающихся с интеллектуальными нарушениями (вариант 2). </w:t>
      </w:r>
    </w:p>
    <w:p w:rsidR="008C5062" w:rsidRPr="008C5062" w:rsidRDefault="008C5062" w:rsidP="008C5062">
      <w:pPr>
        <w:shd w:val="clear" w:color="auto" w:fill="FFFFFF"/>
        <w:spacing w:after="255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5062" w:rsidRPr="008C5062" w:rsidRDefault="008C5062" w:rsidP="008C5062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5062" w:rsidRPr="008C5062" w:rsidRDefault="008C5062" w:rsidP="008C5062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C5062" w:rsidRPr="008C5062" w:rsidRDefault="008C5062" w:rsidP="008C5062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C5062" w:rsidRPr="008C5062" w:rsidRDefault="008C5062" w:rsidP="008C5062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C5062" w:rsidRPr="008C5062" w:rsidRDefault="008C5062" w:rsidP="008C5062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C5062" w:rsidRPr="008C5062" w:rsidRDefault="008C5062" w:rsidP="008C5062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C5062" w:rsidRPr="008C5062" w:rsidRDefault="008C5062" w:rsidP="008C5062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C5062" w:rsidRPr="008C5062" w:rsidRDefault="008C5062" w:rsidP="008C5062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C5062" w:rsidRPr="008C5062" w:rsidRDefault="008C5062" w:rsidP="008C5062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C5062" w:rsidRPr="008C5062" w:rsidRDefault="008C5062" w:rsidP="008C5062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C5062" w:rsidRPr="008C5062" w:rsidRDefault="008C5062" w:rsidP="008C5062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C5062" w:rsidRPr="008C5062" w:rsidRDefault="008C5062" w:rsidP="008C5062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C5062" w:rsidRPr="008C5062" w:rsidRDefault="008C5062" w:rsidP="008C5062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C5062" w:rsidRPr="008C5062" w:rsidRDefault="008C5062" w:rsidP="008C5062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8C5062" w:rsidRPr="008C5062" w:rsidRDefault="008C5062" w:rsidP="008C5062">
      <w:pPr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C506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2. Психолого-педагогическая характеристика</w:t>
      </w:r>
    </w:p>
    <w:p w:rsidR="00874236" w:rsidRPr="00874236" w:rsidRDefault="00874236" w:rsidP="0087423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4236">
        <w:rPr>
          <w:rFonts w:ascii="Times New Roman" w:hAnsi="Times New Roman" w:cs="Times New Roman"/>
          <w:sz w:val="28"/>
          <w:szCs w:val="28"/>
        </w:rPr>
        <w:t xml:space="preserve">Так как речью ребенок не владеет, за помощью обращается действиями- тянет за руку или толкает. Имеет частичное  представление об убранстве  дома, предметах мебели. Знает где туалет, но не просится и не ходит сам. Разбирается в предметах посуды (кружка, ложка, тарелка, кастрюля, чайник). </w:t>
      </w:r>
    </w:p>
    <w:p w:rsidR="00C059F8" w:rsidRPr="003E151B" w:rsidRDefault="00C059F8" w:rsidP="00C059F8">
      <w:pPr>
        <w:widowControl w:val="0"/>
        <w:tabs>
          <w:tab w:val="left" w:pos="709"/>
        </w:tabs>
        <w:suppressAutoHyphens/>
        <w:spacing w:after="0"/>
        <w:ind w:firstLine="709"/>
        <w:jc w:val="both"/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eastAsia="fa-IR" w:bidi="fa-IR"/>
        </w:rPr>
      </w:pPr>
      <w:r w:rsidRPr="003E151B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eastAsia="fa-IR" w:bidi="fa-IR"/>
        </w:rPr>
        <w:t xml:space="preserve">Не  умеет  находить и подавать названный предмет, выбирать из ряда объектов; частично ориентируется в пространстве и узнает объекты учебной комнаты, частичное (чаще зависит от желания) понимание простых предлогов с пространственным значением (в, на, под). Изображения и объекты: иногда </w:t>
      </w:r>
      <w:r w:rsidRPr="003E151B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наход</w:t>
      </w:r>
      <w:proofErr w:type="spellStart"/>
      <w:r w:rsidRPr="003E151B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eastAsia="fa-IR" w:bidi="fa-IR"/>
        </w:rPr>
        <w:t>ит</w:t>
      </w:r>
      <w:proofErr w:type="spellEnd"/>
      <w:r w:rsidRPr="003E151B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одинаковы</w:t>
      </w:r>
      <w:r w:rsidRPr="003E151B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eastAsia="fa-IR" w:bidi="fa-IR"/>
        </w:rPr>
        <w:t>е</w:t>
      </w:r>
      <w:r w:rsidRPr="003E151B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объек</w:t>
      </w:r>
      <w:r w:rsidRPr="003E151B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eastAsia="fa-IR" w:bidi="fa-IR"/>
        </w:rPr>
        <w:t xml:space="preserve">ты, множества один, много, пусто не различает. </w:t>
      </w:r>
      <w:proofErr w:type="spellStart"/>
      <w:r w:rsidRPr="003E151B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Представления</w:t>
      </w:r>
      <w:proofErr w:type="spellEnd"/>
      <w:r w:rsidRPr="003E151B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о </w:t>
      </w:r>
      <w:proofErr w:type="spellStart"/>
      <w:r w:rsidRPr="003E151B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форме</w:t>
      </w:r>
      <w:proofErr w:type="spellEnd"/>
      <w:r w:rsidRPr="003E151B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eastAsia="fa-IR" w:bidi="fa-IR"/>
        </w:rPr>
        <w:t>:</w:t>
      </w:r>
      <w:r w:rsidRPr="003E151B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r w:rsidRPr="003E151B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eastAsia="fa-IR" w:bidi="fa-IR"/>
        </w:rPr>
        <w:t xml:space="preserve">не выполняет задания на  </w:t>
      </w:r>
      <w:proofErr w:type="spellStart"/>
      <w:r w:rsidRPr="003E151B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группир</w:t>
      </w:r>
      <w:r w:rsidRPr="003E151B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eastAsia="fa-IR" w:bidi="fa-IR"/>
        </w:rPr>
        <w:t>овку</w:t>
      </w:r>
      <w:proofErr w:type="spellEnd"/>
      <w:r w:rsidRPr="003E151B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r w:rsidRPr="003E151B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eastAsia="fa-IR" w:bidi="fa-IR"/>
        </w:rPr>
        <w:t xml:space="preserve">и на </w:t>
      </w:r>
      <w:proofErr w:type="spellStart"/>
      <w:r w:rsidRPr="003E151B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различение</w:t>
      </w:r>
      <w:proofErr w:type="spellEnd"/>
      <w:r w:rsidRPr="003E151B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3E151B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предмет</w:t>
      </w:r>
      <w:r w:rsidRPr="003E151B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eastAsia="fa-IR" w:bidi="fa-IR"/>
        </w:rPr>
        <w:t>ов</w:t>
      </w:r>
      <w:proofErr w:type="spellEnd"/>
      <w:r w:rsidRPr="003E151B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3E151B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по</w:t>
      </w:r>
      <w:proofErr w:type="spellEnd"/>
      <w:r w:rsidRPr="003E151B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3E151B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форме</w:t>
      </w:r>
      <w:proofErr w:type="spellEnd"/>
      <w:r w:rsidRPr="003E151B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eastAsia="fa-IR" w:bidi="fa-IR"/>
        </w:rPr>
        <w:t>.</w:t>
      </w:r>
      <w:r w:rsidRPr="003E151B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3E151B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Представления</w:t>
      </w:r>
      <w:proofErr w:type="spellEnd"/>
      <w:r w:rsidRPr="003E151B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о </w:t>
      </w:r>
      <w:proofErr w:type="spellStart"/>
      <w:r w:rsidRPr="003E151B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величине</w:t>
      </w:r>
      <w:proofErr w:type="spellEnd"/>
      <w:r w:rsidRPr="003E151B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eastAsia="fa-IR" w:bidi="fa-IR"/>
        </w:rPr>
        <w:t xml:space="preserve"> частичные.</w:t>
      </w:r>
    </w:p>
    <w:p w:rsidR="00C059F8" w:rsidRPr="003E151B" w:rsidRDefault="00C059F8" w:rsidP="00C059F8">
      <w:pPr>
        <w:spacing w:after="0"/>
        <w:ind w:firstLine="708"/>
        <w:jc w:val="both"/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eastAsia="fa-IR" w:bidi="fa-IR"/>
        </w:rPr>
      </w:pPr>
      <w:r w:rsidRPr="003E151B">
        <w:rPr>
          <w:rFonts w:ascii="Times New Roman" w:hAnsi="Times New Roman" w:cs="Times New Roman"/>
          <w:sz w:val="28"/>
          <w:szCs w:val="28"/>
        </w:rPr>
        <w:t>Не выполняет по указанию взрослого д</w:t>
      </w:r>
      <w:r w:rsidRPr="003E151B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eastAsia="fa-IR" w:bidi="fa-IR"/>
        </w:rPr>
        <w:t xml:space="preserve">ействия  с предметами.  </w:t>
      </w:r>
      <w:r w:rsidRPr="003E151B">
        <w:rPr>
          <w:rFonts w:ascii="Times New Roman" w:hAnsi="Times New Roman" w:cs="Times New Roman"/>
          <w:sz w:val="28"/>
          <w:szCs w:val="28"/>
        </w:rPr>
        <w:t xml:space="preserve">Просьбы требуют многократного повторения.  Пересыпает  и перелаживает только мелкие и средние предметы; хорошо держит и отпускает предметы; действия с предметами совершает чтобы они издавали звуки. </w:t>
      </w:r>
      <w:r w:rsidRPr="003E151B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eastAsia="fa-IR" w:bidi="fa-IR"/>
        </w:rPr>
        <w:t xml:space="preserve">Представление о классной комнате, столовой, туалетной комнаты и  расположенных в них  предметах и объектах имеет. Знает, но показывает по желанию: </w:t>
      </w:r>
      <w:proofErr w:type="spellStart"/>
      <w:r w:rsidRPr="003E151B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предмет</w:t>
      </w:r>
      <w:proofErr w:type="spellEnd"/>
      <w:r w:rsidRPr="003E151B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eastAsia="fa-IR" w:bidi="fa-IR"/>
        </w:rPr>
        <w:t>ы</w:t>
      </w:r>
      <w:r w:rsidRPr="003E151B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3E151B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одежды</w:t>
      </w:r>
      <w:proofErr w:type="spellEnd"/>
      <w:r w:rsidRPr="003E151B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eastAsia="fa-IR" w:bidi="fa-IR"/>
        </w:rPr>
        <w:t>,</w:t>
      </w:r>
      <w:r w:rsidRPr="003E151B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3E151B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обуви</w:t>
      </w:r>
      <w:proofErr w:type="spellEnd"/>
      <w:r w:rsidRPr="003E151B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eastAsia="fa-IR" w:bidi="fa-IR"/>
        </w:rPr>
        <w:t xml:space="preserve">, </w:t>
      </w:r>
      <w:proofErr w:type="spellStart"/>
      <w:r w:rsidRPr="003E151B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мебели</w:t>
      </w:r>
      <w:proofErr w:type="spellEnd"/>
      <w:r w:rsidRPr="003E151B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eastAsia="fa-IR" w:bidi="fa-IR"/>
        </w:rPr>
        <w:t xml:space="preserve">, </w:t>
      </w:r>
      <w:proofErr w:type="spellStart"/>
      <w:r w:rsidRPr="003E151B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посуды</w:t>
      </w:r>
      <w:proofErr w:type="spellEnd"/>
      <w:r w:rsidRPr="003E151B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eastAsia="fa-IR" w:bidi="fa-IR"/>
        </w:rPr>
        <w:t>, бытовой техники. Навыки  приветствия и прощания сформированы.</w:t>
      </w:r>
    </w:p>
    <w:p w:rsidR="00C059F8" w:rsidRPr="003E151B" w:rsidRDefault="00C059F8" w:rsidP="00C059F8">
      <w:pPr>
        <w:widowControl w:val="0"/>
        <w:tabs>
          <w:tab w:val="left" w:pos="709"/>
        </w:tabs>
        <w:suppressAutoHyphens/>
        <w:spacing w:after="0"/>
        <w:ind w:firstLine="709"/>
        <w:jc w:val="both"/>
        <w:rPr>
          <w:rFonts w:ascii="Times New Roman" w:eastAsia="Andale Sans UI" w:hAnsi="Times New Roman" w:cs="Tahoma"/>
          <w:color w:val="00000A"/>
          <w:kern w:val="1"/>
          <w:sz w:val="28"/>
          <w:szCs w:val="28"/>
          <w:lang w:eastAsia="fa-IR" w:bidi="fa-IR"/>
        </w:rPr>
      </w:pPr>
      <w:r w:rsidRPr="003E151B">
        <w:rPr>
          <w:rFonts w:ascii="Times New Roman" w:eastAsia="Andale Sans UI" w:hAnsi="Times New Roman" w:cs="Tahoma"/>
          <w:color w:val="00000A"/>
          <w:kern w:val="1"/>
          <w:sz w:val="28"/>
          <w:szCs w:val="28"/>
          <w:lang w:eastAsia="fa-IR" w:bidi="fa-IR"/>
        </w:rPr>
        <w:t>Интерес  к действиям с предметами частично сформирован. Не умеет следовать определенному порядку при выполнении предметных действий. Частично овладеет навыками предметно-практической деятельности необходимой для самообслуживания в быту.</w:t>
      </w:r>
    </w:p>
    <w:p w:rsidR="00C059F8" w:rsidRPr="003E151B" w:rsidRDefault="00C059F8" w:rsidP="00C059F8">
      <w:pPr>
        <w:widowControl w:val="0"/>
        <w:tabs>
          <w:tab w:val="left" w:pos="709"/>
        </w:tabs>
        <w:suppressAutoHyphens/>
        <w:spacing w:after="0"/>
        <w:ind w:firstLine="709"/>
        <w:jc w:val="both"/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eastAsia="fa-IR" w:bidi="fa-IR"/>
        </w:rPr>
      </w:pPr>
      <w:r w:rsidRPr="003E151B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eastAsia="fa-IR" w:bidi="fa-IR"/>
        </w:rPr>
        <w:t>Не выполняет совсем или выполняет по желанию упражнения, которые надо делать по примеру взрослого. Очень редко позволяет оказать помощь - прикасаться к нему.</w:t>
      </w:r>
    </w:p>
    <w:p w:rsidR="00C059F8" w:rsidRPr="003E151B" w:rsidRDefault="00C059F8" w:rsidP="00C059F8">
      <w:pPr>
        <w:shd w:val="clear" w:color="auto" w:fill="FFFFFF"/>
        <w:spacing w:after="0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E151B">
        <w:rPr>
          <w:rFonts w:ascii="Times New Roman" w:hAnsi="Times New Roman" w:cs="Times New Roman"/>
          <w:sz w:val="28"/>
          <w:szCs w:val="28"/>
        </w:rPr>
        <w:t xml:space="preserve">Темп работы на занятиях медленный; внимание рассеянное, непроизвольное; память кратковременная, зрительное и слуховое восприятие на низком уровне; движения плохо скоординированы. </w:t>
      </w:r>
    </w:p>
    <w:p w:rsidR="008C5062" w:rsidRPr="008C5062" w:rsidRDefault="008C5062" w:rsidP="00C059F8">
      <w:pPr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C5062" w:rsidRPr="008C5062" w:rsidRDefault="008C5062" w:rsidP="008C5062">
      <w:pPr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C5062" w:rsidRPr="008C5062" w:rsidRDefault="008C5062" w:rsidP="008C5062">
      <w:pPr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C5062" w:rsidRPr="008C5062" w:rsidRDefault="008C5062" w:rsidP="008C5062">
      <w:pPr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C5062" w:rsidRPr="008C5062" w:rsidRDefault="008C5062" w:rsidP="008C5062">
      <w:pPr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C5062" w:rsidRPr="008C5062" w:rsidRDefault="008C5062" w:rsidP="008C5062">
      <w:pPr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C5062" w:rsidRPr="008C5062" w:rsidRDefault="008C5062" w:rsidP="008C5062">
      <w:pPr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C5062" w:rsidRPr="008C5062" w:rsidRDefault="008C5062" w:rsidP="008C5062">
      <w:pPr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C5062" w:rsidRPr="008C5062" w:rsidRDefault="008C5062" w:rsidP="008C5062">
      <w:pPr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C5062" w:rsidRPr="008C5062" w:rsidRDefault="008C5062" w:rsidP="008C5062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8C506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3. Индивидуальный учебный план на 20</w:t>
      </w:r>
      <w:r w:rsidR="009154B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20</w:t>
      </w:r>
      <w:r w:rsidRPr="008C506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– 20</w:t>
      </w:r>
      <w:r w:rsidR="00C059F8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2</w:t>
      </w:r>
      <w:r w:rsidR="009154B9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1</w:t>
      </w:r>
      <w:r w:rsidRPr="008C506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учебный год</w:t>
      </w:r>
    </w:p>
    <w:p w:rsidR="008C5062" w:rsidRPr="008C5062" w:rsidRDefault="008C5062" w:rsidP="008C5062">
      <w:pPr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6"/>
        <w:gridCol w:w="3953"/>
        <w:gridCol w:w="1833"/>
        <w:gridCol w:w="1834"/>
      </w:tblGrid>
      <w:tr w:rsidR="008C5062" w:rsidRPr="008C5062" w:rsidTr="004E2E19">
        <w:tc>
          <w:tcPr>
            <w:tcW w:w="2776" w:type="dxa"/>
            <w:shd w:val="clear" w:color="auto" w:fill="auto"/>
          </w:tcPr>
          <w:p w:rsidR="008C5062" w:rsidRPr="008C5062" w:rsidRDefault="008C5062" w:rsidP="008C506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C506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Предметные</w:t>
            </w:r>
            <w:r w:rsidRPr="008C506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br/>
              <w:t>области</w:t>
            </w:r>
          </w:p>
        </w:tc>
        <w:tc>
          <w:tcPr>
            <w:tcW w:w="3953" w:type="dxa"/>
            <w:shd w:val="clear" w:color="auto" w:fill="auto"/>
          </w:tcPr>
          <w:p w:rsidR="008C5062" w:rsidRPr="008C5062" w:rsidRDefault="008C5062" w:rsidP="008C506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C506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Учебные предметы</w:t>
            </w:r>
            <w:r w:rsidRPr="008C506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1833" w:type="dxa"/>
            <w:shd w:val="clear" w:color="auto" w:fill="auto"/>
          </w:tcPr>
          <w:p w:rsidR="008C5062" w:rsidRPr="008C5062" w:rsidRDefault="008C5062" w:rsidP="008C506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C506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1834" w:type="dxa"/>
            <w:shd w:val="clear" w:color="auto" w:fill="auto"/>
          </w:tcPr>
          <w:p w:rsidR="008C5062" w:rsidRPr="008C5062" w:rsidRDefault="008C5062" w:rsidP="008C506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C506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</w:tc>
      </w:tr>
      <w:tr w:rsidR="008C5062" w:rsidRPr="008C5062" w:rsidTr="004E2E19">
        <w:trPr>
          <w:trHeight w:val="70"/>
        </w:trPr>
        <w:tc>
          <w:tcPr>
            <w:tcW w:w="6729" w:type="dxa"/>
            <w:gridSpan w:val="2"/>
            <w:shd w:val="clear" w:color="auto" w:fill="auto"/>
          </w:tcPr>
          <w:p w:rsidR="008C5062" w:rsidRPr="008C5062" w:rsidRDefault="008C5062" w:rsidP="008C506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C506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Коррекционные курсы</w:t>
            </w:r>
          </w:p>
        </w:tc>
        <w:tc>
          <w:tcPr>
            <w:tcW w:w="1833" w:type="dxa"/>
            <w:shd w:val="clear" w:color="auto" w:fill="auto"/>
          </w:tcPr>
          <w:p w:rsidR="008C5062" w:rsidRPr="008C5062" w:rsidRDefault="008C5062" w:rsidP="008C506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</w:tcPr>
          <w:p w:rsidR="008C5062" w:rsidRPr="008C5062" w:rsidRDefault="008C5062" w:rsidP="008C506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C5062" w:rsidRPr="008C5062" w:rsidTr="004E2E19">
        <w:trPr>
          <w:trHeight w:val="70"/>
        </w:trPr>
        <w:tc>
          <w:tcPr>
            <w:tcW w:w="6729" w:type="dxa"/>
            <w:gridSpan w:val="2"/>
            <w:shd w:val="clear" w:color="auto" w:fill="auto"/>
          </w:tcPr>
          <w:p w:rsidR="008C5062" w:rsidRPr="008C5062" w:rsidRDefault="008C5062" w:rsidP="008C5062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5062">
              <w:rPr>
                <w:rFonts w:ascii="Times New Roman" w:eastAsia="Calibri" w:hAnsi="Times New Roman" w:cs="Times New Roman"/>
                <w:sz w:val="28"/>
                <w:szCs w:val="28"/>
              </w:rPr>
              <w:t>Сенсорное развитие</w:t>
            </w:r>
          </w:p>
        </w:tc>
        <w:tc>
          <w:tcPr>
            <w:tcW w:w="1833" w:type="dxa"/>
            <w:shd w:val="clear" w:color="auto" w:fill="auto"/>
          </w:tcPr>
          <w:p w:rsidR="008C5062" w:rsidRPr="008C5062" w:rsidRDefault="008C5062" w:rsidP="008C506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C506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34" w:type="dxa"/>
            <w:shd w:val="clear" w:color="auto" w:fill="auto"/>
          </w:tcPr>
          <w:p w:rsidR="008C5062" w:rsidRPr="008C5062" w:rsidRDefault="008C5062" w:rsidP="008C506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C506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C5062" w:rsidRPr="008C5062" w:rsidTr="004E2E19">
        <w:trPr>
          <w:trHeight w:val="70"/>
        </w:trPr>
        <w:tc>
          <w:tcPr>
            <w:tcW w:w="6729" w:type="dxa"/>
            <w:gridSpan w:val="2"/>
            <w:shd w:val="clear" w:color="auto" w:fill="auto"/>
          </w:tcPr>
          <w:p w:rsidR="008C5062" w:rsidRPr="008C5062" w:rsidRDefault="008C5062" w:rsidP="008C5062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506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Обязательная часть</w:t>
            </w:r>
          </w:p>
        </w:tc>
        <w:tc>
          <w:tcPr>
            <w:tcW w:w="1833" w:type="dxa"/>
            <w:shd w:val="clear" w:color="auto" w:fill="auto"/>
          </w:tcPr>
          <w:p w:rsidR="008C5062" w:rsidRPr="008C5062" w:rsidRDefault="008C5062" w:rsidP="008C506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</w:tcPr>
          <w:p w:rsidR="008C5062" w:rsidRPr="008C5062" w:rsidRDefault="008C5062" w:rsidP="008C506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C5062" w:rsidRPr="008C5062" w:rsidTr="004E2E19">
        <w:trPr>
          <w:trHeight w:val="70"/>
        </w:trPr>
        <w:tc>
          <w:tcPr>
            <w:tcW w:w="2776" w:type="dxa"/>
            <w:shd w:val="clear" w:color="auto" w:fill="auto"/>
          </w:tcPr>
          <w:p w:rsidR="008C5062" w:rsidRPr="008C5062" w:rsidRDefault="008C5062" w:rsidP="008C5062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C5062">
              <w:rPr>
                <w:rFonts w:ascii="Times New Roman" w:eastAsia="Calibri" w:hAnsi="Times New Roman" w:cs="Times New Roman"/>
                <w:sz w:val="28"/>
                <w:szCs w:val="28"/>
              </w:rPr>
              <w:t>Речь и альтернативная</w:t>
            </w:r>
            <w:r w:rsidRPr="008C5062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коммуникация</w:t>
            </w:r>
          </w:p>
        </w:tc>
        <w:tc>
          <w:tcPr>
            <w:tcW w:w="3953" w:type="dxa"/>
            <w:shd w:val="clear" w:color="auto" w:fill="auto"/>
          </w:tcPr>
          <w:p w:rsidR="008C5062" w:rsidRPr="008C5062" w:rsidRDefault="008C5062" w:rsidP="008C5062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C5062">
              <w:rPr>
                <w:rFonts w:ascii="Times New Roman" w:eastAsia="Calibri" w:hAnsi="Times New Roman" w:cs="Times New Roman"/>
                <w:sz w:val="28"/>
                <w:szCs w:val="28"/>
              </w:rPr>
              <w:t>Язык и речевая</w:t>
            </w:r>
            <w:r w:rsidRPr="008C5062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практика</w:t>
            </w:r>
          </w:p>
        </w:tc>
        <w:tc>
          <w:tcPr>
            <w:tcW w:w="1833" w:type="dxa"/>
            <w:shd w:val="clear" w:color="auto" w:fill="auto"/>
          </w:tcPr>
          <w:p w:rsidR="008C5062" w:rsidRPr="008C5062" w:rsidRDefault="008C5062" w:rsidP="008C506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C506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34" w:type="dxa"/>
            <w:shd w:val="clear" w:color="auto" w:fill="auto"/>
          </w:tcPr>
          <w:p w:rsidR="008C5062" w:rsidRPr="008C5062" w:rsidRDefault="008C5062" w:rsidP="008C506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C506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C5062" w:rsidRPr="008C5062" w:rsidTr="004E2E19">
        <w:tc>
          <w:tcPr>
            <w:tcW w:w="2776" w:type="dxa"/>
            <w:shd w:val="clear" w:color="auto" w:fill="auto"/>
          </w:tcPr>
          <w:p w:rsidR="008C5062" w:rsidRPr="008C5062" w:rsidRDefault="008C5062" w:rsidP="008C506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C50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Окружающий социальный мир </w:t>
            </w:r>
          </w:p>
        </w:tc>
        <w:tc>
          <w:tcPr>
            <w:tcW w:w="3953" w:type="dxa"/>
            <w:shd w:val="clear" w:color="auto" w:fill="auto"/>
          </w:tcPr>
          <w:p w:rsidR="008C5062" w:rsidRPr="008C5062" w:rsidRDefault="008C5062" w:rsidP="008C5062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C5062">
              <w:rPr>
                <w:rFonts w:ascii="Times New Roman" w:eastAsia="Calibri" w:hAnsi="Times New Roman" w:cs="Times New Roman"/>
                <w:sz w:val="28"/>
                <w:szCs w:val="28"/>
              </w:rPr>
              <w:t>Окружающий мир</w:t>
            </w:r>
            <w:r w:rsidRPr="008C5062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833" w:type="dxa"/>
            <w:shd w:val="clear" w:color="auto" w:fill="auto"/>
          </w:tcPr>
          <w:p w:rsidR="008C5062" w:rsidRPr="008C5062" w:rsidRDefault="008C5062" w:rsidP="008C506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C506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34" w:type="dxa"/>
            <w:shd w:val="clear" w:color="auto" w:fill="auto"/>
          </w:tcPr>
          <w:p w:rsidR="008C5062" w:rsidRPr="008C5062" w:rsidRDefault="008C5062" w:rsidP="008C506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C506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C5062" w:rsidRPr="008C5062" w:rsidTr="004E2E19">
        <w:trPr>
          <w:trHeight w:val="654"/>
        </w:trPr>
        <w:tc>
          <w:tcPr>
            <w:tcW w:w="2776" w:type="dxa"/>
            <w:shd w:val="clear" w:color="auto" w:fill="auto"/>
          </w:tcPr>
          <w:p w:rsidR="008C5062" w:rsidRPr="008C5062" w:rsidRDefault="008C5062" w:rsidP="008C506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C5062">
              <w:rPr>
                <w:rFonts w:ascii="Times New Roman" w:eastAsia="Calibri" w:hAnsi="Times New Roman" w:cs="Times New Roman"/>
                <w:sz w:val="28"/>
                <w:szCs w:val="28"/>
              </w:rPr>
              <w:t>Математические представления</w:t>
            </w:r>
          </w:p>
        </w:tc>
        <w:tc>
          <w:tcPr>
            <w:tcW w:w="3953" w:type="dxa"/>
            <w:shd w:val="clear" w:color="auto" w:fill="auto"/>
          </w:tcPr>
          <w:p w:rsidR="008C5062" w:rsidRPr="008C5062" w:rsidRDefault="008C5062" w:rsidP="008C5062">
            <w:pPr>
              <w:spacing w:after="0" w:line="360" w:lineRule="auto"/>
              <w:rPr>
                <w:rFonts w:ascii="Times New Roman" w:eastAsia="Calibri" w:hAnsi="Times New Roman" w:cs="Times New Roman"/>
                <w:kern w:val="1"/>
                <w:sz w:val="28"/>
                <w:szCs w:val="28"/>
              </w:rPr>
            </w:pPr>
            <w:r w:rsidRPr="008C5062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>Математика</w:t>
            </w:r>
          </w:p>
        </w:tc>
        <w:tc>
          <w:tcPr>
            <w:tcW w:w="1833" w:type="dxa"/>
            <w:shd w:val="clear" w:color="auto" w:fill="auto"/>
          </w:tcPr>
          <w:p w:rsidR="008C5062" w:rsidRPr="008C5062" w:rsidRDefault="008C5062" w:rsidP="008C506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C506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  <w:p w:rsidR="008C5062" w:rsidRPr="008C5062" w:rsidRDefault="008C5062" w:rsidP="008C5062">
            <w:pPr>
              <w:widowControl w:val="0"/>
              <w:suppressLineNumbers/>
              <w:suppressAutoHyphens/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34" w:type="dxa"/>
            <w:shd w:val="clear" w:color="auto" w:fill="auto"/>
          </w:tcPr>
          <w:p w:rsidR="008C5062" w:rsidRPr="008C5062" w:rsidRDefault="008C5062" w:rsidP="008C506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8C506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8C5062" w:rsidRPr="008C5062" w:rsidTr="004E2E19">
        <w:trPr>
          <w:trHeight w:val="330"/>
        </w:trPr>
        <w:tc>
          <w:tcPr>
            <w:tcW w:w="2776" w:type="dxa"/>
            <w:shd w:val="clear" w:color="auto" w:fill="auto"/>
          </w:tcPr>
          <w:p w:rsidR="008C5062" w:rsidRPr="008C5062" w:rsidRDefault="008C5062" w:rsidP="008C506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3953" w:type="dxa"/>
            <w:shd w:val="clear" w:color="auto" w:fill="auto"/>
          </w:tcPr>
          <w:p w:rsidR="008C5062" w:rsidRPr="008C5062" w:rsidRDefault="008C5062" w:rsidP="008C5062">
            <w:pPr>
              <w:spacing w:after="0" w:line="360" w:lineRule="auto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8C506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Итого                                                                 </w:t>
            </w:r>
          </w:p>
        </w:tc>
        <w:tc>
          <w:tcPr>
            <w:tcW w:w="1833" w:type="dxa"/>
            <w:shd w:val="clear" w:color="auto" w:fill="auto"/>
          </w:tcPr>
          <w:p w:rsidR="008C5062" w:rsidRPr="008C5062" w:rsidRDefault="00D80CCF" w:rsidP="008C506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1834" w:type="dxa"/>
            <w:shd w:val="clear" w:color="auto" w:fill="auto"/>
          </w:tcPr>
          <w:p w:rsidR="008C5062" w:rsidRPr="008C5062" w:rsidRDefault="00D80CCF" w:rsidP="008C506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</w:tr>
    </w:tbl>
    <w:p w:rsidR="008C5062" w:rsidRPr="008C5062" w:rsidRDefault="008C5062" w:rsidP="008C5062">
      <w:pPr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8C5062" w:rsidRPr="008C5062" w:rsidRDefault="008C5062" w:rsidP="008C5062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</w:pPr>
      <w:r w:rsidRPr="008C506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Расписание индивидуальных занятий.</w:t>
      </w:r>
    </w:p>
    <w:p w:rsidR="008C5062" w:rsidRPr="008C5062" w:rsidRDefault="008C5062" w:rsidP="008C5062">
      <w:pPr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6945"/>
      </w:tblGrid>
      <w:tr w:rsidR="004531FD" w:rsidRPr="008C5062" w:rsidTr="004531FD">
        <w:trPr>
          <w:trHeight w:val="432"/>
        </w:trPr>
        <w:tc>
          <w:tcPr>
            <w:tcW w:w="3403" w:type="dxa"/>
            <w:shd w:val="clear" w:color="auto" w:fill="auto"/>
          </w:tcPr>
          <w:p w:rsidR="004531FD" w:rsidRPr="004531FD" w:rsidRDefault="00C03458" w:rsidP="004531F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4531FD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Вторник</w:t>
            </w:r>
          </w:p>
        </w:tc>
        <w:tc>
          <w:tcPr>
            <w:tcW w:w="6945" w:type="dxa"/>
            <w:shd w:val="clear" w:color="auto" w:fill="auto"/>
          </w:tcPr>
          <w:p w:rsidR="004531FD" w:rsidRPr="004531FD" w:rsidRDefault="004531FD" w:rsidP="008C506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8C5062">
              <w:rPr>
                <w:rFonts w:ascii="Times New Roman" w:eastAsia="Calibri" w:hAnsi="Times New Roman" w:cs="Times New Roman"/>
                <w:sz w:val="28"/>
                <w:szCs w:val="28"/>
              </w:rPr>
              <w:t>.Математические представления</w:t>
            </w:r>
          </w:p>
        </w:tc>
      </w:tr>
      <w:tr w:rsidR="004531FD" w:rsidRPr="008C5062" w:rsidTr="004531FD">
        <w:trPr>
          <w:trHeight w:val="432"/>
        </w:trPr>
        <w:tc>
          <w:tcPr>
            <w:tcW w:w="3403" w:type="dxa"/>
            <w:shd w:val="clear" w:color="auto" w:fill="auto"/>
          </w:tcPr>
          <w:p w:rsidR="004531FD" w:rsidRPr="00C03458" w:rsidRDefault="00C03458" w:rsidP="004531FD">
            <w:pPr>
              <w:spacing w:after="0" w:line="360" w:lineRule="auto"/>
              <w:ind w:left="-71" w:right="8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Среда </w:t>
            </w:r>
          </w:p>
        </w:tc>
        <w:tc>
          <w:tcPr>
            <w:tcW w:w="6945" w:type="dxa"/>
            <w:shd w:val="clear" w:color="auto" w:fill="auto"/>
          </w:tcPr>
          <w:p w:rsidR="004531FD" w:rsidRDefault="004531FD" w:rsidP="008C5062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506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</w:t>
            </w:r>
            <w:r w:rsidRPr="008C5062">
              <w:rPr>
                <w:rFonts w:ascii="Times New Roman" w:eastAsia="Calibri" w:hAnsi="Times New Roman" w:cs="Times New Roman"/>
                <w:sz w:val="28"/>
                <w:szCs w:val="28"/>
              </w:rPr>
              <w:t>Окружающий мир</w:t>
            </w:r>
          </w:p>
        </w:tc>
      </w:tr>
      <w:tr w:rsidR="004531FD" w:rsidRPr="008C5062" w:rsidTr="004531FD">
        <w:trPr>
          <w:trHeight w:val="432"/>
        </w:trPr>
        <w:tc>
          <w:tcPr>
            <w:tcW w:w="3403" w:type="dxa"/>
            <w:shd w:val="clear" w:color="auto" w:fill="auto"/>
          </w:tcPr>
          <w:p w:rsidR="004531FD" w:rsidRPr="008C5062" w:rsidRDefault="004531FD" w:rsidP="004531FD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945" w:type="dxa"/>
            <w:shd w:val="clear" w:color="auto" w:fill="auto"/>
          </w:tcPr>
          <w:p w:rsidR="004531FD" w:rsidRDefault="004531FD" w:rsidP="004531FD">
            <w:pPr>
              <w:spacing w:after="0" w:line="360" w:lineRule="auto"/>
              <w:ind w:left="-71" w:right="8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1.</w:t>
            </w:r>
            <w:r w:rsidRPr="008C506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Сенсорное развитие </w:t>
            </w:r>
          </w:p>
        </w:tc>
      </w:tr>
      <w:tr w:rsidR="004531FD" w:rsidRPr="008C5062" w:rsidTr="004531FD">
        <w:trPr>
          <w:trHeight w:val="432"/>
        </w:trPr>
        <w:tc>
          <w:tcPr>
            <w:tcW w:w="3403" w:type="dxa"/>
            <w:shd w:val="clear" w:color="auto" w:fill="auto"/>
          </w:tcPr>
          <w:p w:rsidR="004531FD" w:rsidRDefault="004531FD" w:rsidP="004531FD">
            <w:pPr>
              <w:spacing w:after="0" w:line="360" w:lineRule="auto"/>
              <w:ind w:left="-71" w:right="8"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945" w:type="dxa"/>
            <w:shd w:val="clear" w:color="auto" w:fill="auto"/>
          </w:tcPr>
          <w:p w:rsidR="004531FD" w:rsidRDefault="004531FD" w:rsidP="004531FD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2.</w:t>
            </w:r>
            <w:r w:rsidRPr="008C50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Язык и речевая практика</w:t>
            </w:r>
          </w:p>
        </w:tc>
      </w:tr>
    </w:tbl>
    <w:p w:rsidR="008C5062" w:rsidRPr="008C5062" w:rsidRDefault="008C5062" w:rsidP="008C5062">
      <w:pPr>
        <w:shd w:val="clear" w:color="auto" w:fill="FFFFFF"/>
        <w:spacing w:after="255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C5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Коррекция поведенческих проблем</w:t>
      </w:r>
    </w:p>
    <w:tbl>
      <w:tblPr>
        <w:tblW w:w="0" w:type="auto"/>
        <w:tblInd w:w="-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9"/>
        <w:gridCol w:w="4830"/>
        <w:gridCol w:w="1339"/>
        <w:gridCol w:w="1349"/>
      </w:tblGrid>
      <w:tr w:rsidR="008C5062" w:rsidRPr="008C5062" w:rsidTr="004E2E19">
        <w:tc>
          <w:tcPr>
            <w:tcW w:w="3388" w:type="dxa"/>
            <w:hideMark/>
          </w:tcPr>
          <w:p w:rsidR="008C5062" w:rsidRPr="008C5062" w:rsidRDefault="008C5062" w:rsidP="008C506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Проблемы поведения</w:t>
            </w:r>
          </w:p>
        </w:tc>
        <w:tc>
          <w:tcPr>
            <w:tcW w:w="0" w:type="auto"/>
            <w:hideMark/>
          </w:tcPr>
          <w:p w:rsidR="008C5062" w:rsidRPr="008C5062" w:rsidRDefault="008C5062" w:rsidP="008C50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Функция поведения. Способы и методы коррекции</w:t>
            </w:r>
          </w:p>
        </w:tc>
        <w:tc>
          <w:tcPr>
            <w:tcW w:w="0" w:type="auto"/>
            <w:hideMark/>
          </w:tcPr>
          <w:p w:rsidR="008C5062" w:rsidRPr="008C5062" w:rsidRDefault="008C5062" w:rsidP="008C50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 полугодие</w:t>
            </w:r>
          </w:p>
        </w:tc>
        <w:tc>
          <w:tcPr>
            <w:tcW w:w="0" w:type="auto"/>
            <w:hideMark/>
          </w:tcPr>
          <w:p w:rsidR="008C5062" w:rsidRPr="008C5062" w:rsidRDefault="008C5062" w:rsidP="008C5062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II полугодие</w:t>
            </w:r>
          </w:p>
        </w:tc>
      </w:tr>
      <w:tr w:rsidR="008C5062" w:rsidRPr="008C5062" w:rsidTr="004E2E19">
        <w:tc>
          <w:tcPr>
            <w:tcW w:w="3388" w:type="dxa"/>
            <w:hideMark/>
          </w:tcPr>
          <w:p w:rsidR="008C5062" w:rsidRPr="008C5062" w:rsidRDefault="008C5062" w:rsidP="008C506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Коррекция агрессии</w:t>
            </w:r>
          </w:p>
        </w:tc>
        <w:tc>
          <w:tcPr>
            <w:tcW w:w="0" w:type="auto"/>
            <w:hideMark/>
          </w:tcPr>
          <w:p w:rsidR="008C5062" w:rsidRPr="008C5062" w:rsidRDefault="008C5062" w:rsidP="008C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Избегание неприятного. Проблемное поведение прерывают, переключают внимание ребенка на другие действия (выйти из помещения, пройти по коридору, умыться), интересную для ребенка деятельность (прыжки на </w:t>
            </w: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батуте, качание на качелях), на то, что может его заинтересовать (шариковый бассейн)</w:t>
            </w:r>
          </w:p>
        </w:tc>
        <w:tc>
          <w:tcPr>
            <w:tcW w:w="0" w:type="auto"/>
            <w:hideMark/>
          </w:tcPr>
          <w:p w:rsidR="008C5062" w:rsidRPr="008C5062" w:rsidRDefault="008C5062" w:rsidP="008C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  </w:t>
            </w:r>
          </w:p>
        </w:tc>
        <w:tc>
          <w:tcPr>
            <w:tcW w:w="0" w:type="auto"/>
            <w:hideMark/>
          </w:tcPr>
          <w:p w:rsidR="008C5062" w:rsidRPr="008C5062" w:rsidRDefault="008C5062" w:rsidP="008C506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 </w:t>
            </w:r>
          </w:p>
        </w:tc>
      </w:tr>
      <w:tr w:rsidR="008C5062" w:rsidRPr="008C5062" w:rsidTr="004E2E19">
        <w:tc>
          <w:tcPr>
            <w:tcW w:w="3388" w:type="dxa"/>
            <w:hideMark/>
          </w:tcPr>
          <w:p w:rsidR="008C5062" w:rsidRPr="008C5062" w:rsidRDefault="008C5062" w:rsidP="008C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Коррекция неадекватного крика, плача</w:t>
            </w:r>
          </w:p>
        </w:tc>
        <w:tc>
          <w:tcPr>
            <w:tcW w:w="0" w:type="auto"/>
            <w:hideMark/>
          </w:tcPr>
          <w:p w:rsidR="008C5062" w:rsidRPr="008C5062" w:rsidRDefault="008C5062" w:rsidP="008C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Избегание неприятного (внутренний дискомфорт). Тайм-аут (переход в другое помещение). Переключение ребенка на интересную для него деятельность</w:t>
            </w:r>
          </w:p>
        </w:tc>
        <w:tc>
          <w:tcPr>
            <w:tcW w:w="0" w:type="auto"/>
            <w:hideMark/>
          </w:tcPr>
          <w:p w:rsidR="008C5062" w:rsidRPr="008C5062" w:rsidRDefault="008C5062" w:rsidP="008C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 </w:t>
            </w:r>
          </w:p>
        </w:tc>
        <w:tc>
          <w:tcPr>
            <w:tcW w:w="0" w:type="auto"/>
            <w:hideMark/>
          </w:tcPr>
          <w:p w:rsidR="008C5062" w:rsidRPr="008C5062" w:rsidRDefault="008C5062" w:rsidP="008C506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 </w:t>
            </w:r>
          </w:p>
        </w:tc>
      </w:tr>
      <w:tr w:rsidR="008C5062" w:rsidRPr="008C5062" w:rsidTr="004E2E19">
        <w:tc>
          <w:tcPr>
            <w:tcW w:w="3388" w:type="dxa"/>
            <w:hideMark/>
          </w:tcPr>
          <w:p w:rsidR="008C5062" w:rsidRPr="008C5062" w:rsidRDefault="008C5062" w:rsidP="008C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Коррекция эмоционально-аффективных стереотипии</w:t>
            </w:r>
          </w:p>
        </w:tc>
        <w:tc>
          <w:tcPr>
            <w:tcW w:w="0" w:type="auto"/>
            <w:hideMark/>
          </w:tcPr>
          <w:p w:rsidR="008C5062" w:rsidRPr="008C5062" w:rsidRDefault="008C5062" w:rsidP="008C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Аутостимуляция</w:t>
            </w:r>
            <w:proofErr w:type="spellEnd"/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Повторяющиеся эпизоды крика, которые вызывают аффект у самого ребенка, заменяют прослушиванием музыки</w:t>
            </w:r>
          </w:p>
        </w:tc>
        <w:tc>
          <w:tcPr>
            <w:tcW w:w="0" w:type="auto"/>
            <w:hideMark/>
          </w:tcPr>
          <w:p w:rsidR="008C5062" w:rsidRPr="008C5062" w:rsidRDefault="008C5062" w:rsidP="008C506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 </w:t>
            </w:r>
          </w:p>
        </w:tc>
        <w:tc>
          <w:tcPr>
            <w:tcW w:w="0" w:type="auto"/>
            <w:hideMark/>
          </w:tcPr>
          <w:p w:rsidR="008C5062" w:rsidRPr="008C5062" w:rsidRDefault="008C5062" w:rsidP="008C506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 </w:t>
            </w:r>
          </w:p>
        </w:tc>
      </w:tr>
      <w:tr w:rsidR="008C5062" w:rsidRPr="008C5062" w:rsidTr="004E2E19">
        <w:tc>
          <w:tcPr>
            <w:tcW w:w="3388" w:type="dxa"/>
            <w:hideMark/>
          </w:tcPr>
          <w:p w:rsidR="008C5062" w:rsidRPr="008C5062" w:rsidRDefault="008C5062" w:rsidP="008C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Коррекция двигательных (пробежки, прыжки); сенсорно-двигательных стереотипии (крутится вокруг своей оси, трогает уши руками, закручивает предметы перед лицом)</w:t>
            </w:r>
          </w:p>
        </w:tc>
        <w:tc>
          <w:tcPr>
            <w:tcW w:w="0" w:type="auto"/>
            <w:hideMark/>
          </w:tcPr>
          <w:p w:rsidR="008C5062" w:rsidRPr="008C5062" w:rsidRDefault="008C5062" w:rsidP="008C5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Аутостимуляция</w:t>
            </w:r>
            <w:proofErr w:type="spellEnd"/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Переключение. Стереотипию прерывают, предлагают ребенку другую знакомую, не вызывающую негативизма деятельность (сортировка предметов, нанизывание крупных бусин на шнурок с наконечником, собирание </w:t>
            </w:r>
            <w:proofErr w:type="spellStart"/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пазлов</w:t>
            </w:r>
            <w:proofErr w:type="spellEnd"/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0" w:type="auto"/>
            <w:hideMark/>
          </w:tcPr>
          <w:p w:rsidR="008C5062" w:rsidRPr="008C5062" w:rsidRDefault="008C5062" w:rsidP="008C506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 </w:t>
            </w:r>
          </w:p>
        </w:tc>
        <w:tc>
          <w:tcPr>
            <w:tcW w:w="0" w:type="auto"/>
            <w:hideMark/>
          </w:tcPr>
          <w:p w:rsidR="008C5062" w:rsidRPr="008C5062" w:rsidRDefault="008C5062" w:rsidP="008C5062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 </w:t>
            </w:r>
          </w:p>
        </w:tc>
      </w:tr>
    </w:tbl>
    <w:p w:rsidR="008C5062" w:rsidRPr="008C5062" w:rsidRDefault="008C5062" w:rsidP="008C5062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5062" w:rsidRPr="008C5062" w:rsidRDefault="008C5062" w:rsidP="008C5062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Действует </w:t>
      </w:r>
      <w:proofErr w:type="spellStart"/>
      <w:r w:rsidRPr="008C506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безотметочная</w:t>
      </w:r>
      <w:proofErr w:type="spellEnd"/>
      <w:r w:rsidRPr="008C5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 обучения.</w:t>
      </w:r>
    </w:p>
    <w:p w:rsidR="008C5062" w:rsidRPr="008C5062" w:rsidRDefault="008C5062" w:rsidP="008C5062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06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сравнения показателей текущей и предыдущей оценки экспертная группа делает вывод о динамике  развития жизненной компетенции обучающегося с УО за четверть, за полугодие  за год и по каждому показателю по следующей шкале:</w:t>
      </w:r>
    </w:p>
    <w:p w:rsidR="008C5062" w:rsidRPr="008C5062" w:rsidRDefault="008C5062" w:rsidP="008C5062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062">
        <w:rPr>
          <w:rFonts w:ascii="Times New Roman" w:eastAsia="Times New Roman" w:hAnsi="Times New Roman" w:cs="Times New Roman"/>
          <w:sz w:val="28"/>
          <w:szCs w:val="28"/>
          <w:lang w:eastAsia="ru-RU"/>
        </w:rPr>
        <w:t>ОД – отсутствие динамики или регресс.</w:t>
      </w:r>
    </w:p>
    <w:p w:rsidR="008C5062" w:rsidRPr="008C5062" w:rsidRDefault="008C5062" w:rsidP="008C5062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062">
        <w:rPr>
          <w:rFonts w:ascii="Times New Roman" w:eastAsia="Times New Roman" w:hAnsi="Times New Roman" w:cs="Times New Roman"/>
          <w:sz w:val="28"/>
          <w:szCs w:val="28"/>
          <w:lang w:eastAsia="ru-RU"/>
        </w:rPr>
        <w:t>ДМ1 – динамика в освоении минимум одной операции, действия.</w:t>
      </w:r>
    </w:p>
    <w:p w:rsidR="008C5062" w:rsidRPr="008C5062" w:rsidRDefault="008C5062" w:rsidP="008C5062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062">
        <w:rPr>
          <w:rFonts w:ascii="Times New Roman" w:eastAsia="Times New Roman" w:hAnsi="Times New Roman" w:cs="Times New Roman"/>
          <w:sz w:val="28"/>
          <w:szCs w:val="28"/>
          <w:lang w:eastAsia="ru-RU"/>
        </w:rPr>
        <w:t>МД – минимальная динамика.</w:t>
      </w:r>
    </w:p>
    <w:p w:rsidR="008C5062" w:rsidRPr="008C5062" w:rsidRDefault="008C5062" w:rsidP="008C5062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062">
        <w:rPr>
          <w:rFonts w:ascii="Times New Roman" w:eastAsia="Times New Roman" w:hAnsi="Times New Roman" w:cs="Times New Roman"/>
          <w:sz w:val="28"/>
          <w:szCs w:val="28"/>
          <w:lang w:eastAsia="ru-RU"/>
        </w:rPr>
        <w:t>СД – средняя динамика.</w:t>
      </w:r>
    </w:p>
    <w:p w:rsidR="008C5062" w:rsidRPr="008C5062" w:rsidRDefault="008C5062" w:rsidP="008C5062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062">
        <w:rPr>
          <w:rFonts w:ascii="Times New Roman" w:eastAsia="Times New Roman" w:hAnsi="Times New Roman" w:cs="Times New Roman"/>
          <w:sz w:val="28"/>
          <w:szCs w:val="28"/>
          <w:lang w:eastAsia="ru-RU"/>
        </w:rPr>
        <w:t>ВД – выраженная динамика.</w:t>
      </w:r>
    </w:p>
    <w:p w:rsidR="008C5062" w:rsidRPr="008C5062" w:rsidRDefault="008C5062" w:rsidP="008C5062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– полное освоение действия. </w:t>
      </w:r>
    </w:p>
    <w:p w:rsidR="008C5062" w:rsidRPr="008C5062" w:rsidRDefault="008C5062" w:rsidP="008C5062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062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достижений предметных результатов по практической составляющей производится путем фиксации фактической способности к выполнению учебного действия, обозначенного в качестве возможного предметного результата по следующей шкале:</w:t>
      </w:r>
    </w:p>
    <w:p w:rsidR="008C5062" w:rsidRPr="008C5062" w:rsidRDefault="008C5062" w:rsidP="008C5062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062">
        <w:rPr>
          <w:rFonts w:ascii="Times New Roman" w:eastAsia="Times New Roman" w:hAnsi="Times New Roman" w:cs="Times New Roman"/>
          <w:sz w:val="28"/>
          <w:szCs w:val="28"/>
          <w:lang w:eastAsia="ru-RU"/>
        </w:rPr>
        <w:t>0 – не выполняет, помощь не принимает.</w:t>
      </w:r>
    </w:p>
    <w:p w:rsidR="008C5062" w:rsidRPr="008C5062" w:rsidRDefault="008C5062" w:rsidP="008C5062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062">
        <w:rPr>
          <w:rFonts w:ascii="Times New Roman" w:eastAsia="Times New Roman" w:hAnsi="Times New Roman" w:cs="Times New Roman"/>
          <w:sz w:val="28"/>
          <w:szCs w:val="28"/>
          <w:lang w:eastAsia="ru-RU"/>
        </w:rPr>
        <w:t>1 – выполняет совместно с педагогом при значительной тактильной помощи.</w:t>
      </w:r>
    </w:p>
    <w:p w:rsidR="008C5062" w:rsidRPr="008C5062" w:rsidRDefault="008C5062" w:rsidP="008C5062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06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 – выполняет совместно с педагогом с незначительной тактильной помощью или после частичного выполнения педагогом.</w:t>
      </w:r>
    </w:p>
    <w:p w:rsidR="008C5062" w:rsidRPr="008C5062" w:rsidRDefault="008C5062" w:rsidP="008C5062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062">
        <w:rPr>
          <w:rFonts w:ascii="Times New Roman" w:eastAsia="Times New Roman" w:hAnsi="Times New Roman" w:cs="Times New Roman"/>
          <w:sz w:val="28"/>
          <w:szCs w:val="28"/>
          <w:lang w:eastAsia="ru-RU"/>
        </w:rPr>
        <w:t>3 – выполняет самостоятельно по подражанию, показу, образцу.</w:t>
      </w:r>
    </w:p>
    <w:p w:rsidR="008C5062" w:rsidRPr="008C5062" w:rsidRDefault="008C5062" w:rsidP="008C5062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062">
        <w:rPr>
          <w:rFonts w:ascii="Times New Roman" w:eastAsia="Times New Roman" w:hAnsi="Times New Roman" w:cs="Times New Roman"/>
          <w:sz w:val="28"/>
          <w:szCs w:val="28"/>
          <w:lang w:eastAsia="ru-RU"/>
        </w:rPr>
        <w:t>4 – выполняет самостоятельно по словесной инструкции.</w:t>
      </w:r>
    </w:p>
    <w:p w:rsidR="008C5062" w:rsidRPr="008C5062" w:rsidRDefault="008C5062" w:rsidP="008C5062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062">
        <w:rPr>
          <w:rFonts w:ascii="Times New Roman" w:eastAsia="Times New Roman" w:hAnsi="Times New Roman" w:cs="Times New Roman"/>
          <w:sz w:val="28"/>
          <w:szCs w:val="28"/>
          <w:lang w:eastAsia="ru-RU"/>
        </w:rPr>
        <w:t>5 – выполняет самостоятельно по вербальному заданию.</w:t>
      </w:r>
    </w:p>
    <w:p w:rsidR="008C5062" w:rsidRPr="008C5062" w:rsidRDefault="008C5062" w:rsidP="009154B9">
      <w:pPr>
        <w:shd w:val="clear" w:color="auto" w:fill="FFFFFF"/>
        <w:spacing w:after="255" w:line="36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C5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4.2. </w:t>
      </w:r>
      <w:r w:rsidRPr="008C506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Содержание учебных предметов и коррекционных курсов</w:t>
      </w:r>
    </w:p>
    <w:p w:rsidR="008C5062" w:rsidRPr="008C5062" w:rsidRDefault="008C5062" w:rsidP="008C5062">
      <w:pPr>
        <w:widowControl w:val="0"/>
        <w:suppressAutoHyphens/>
        <w:spacing w:after="0" w:line="360" w:lineRule="auto"/>
        <w:jc w:val="center"/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lang w:eastAsia="fa-IR" w:bidi="fa-IR"/>
        </w:rPr>
      </w:pPr>
      <w:proofErr w:type="spellStart"/>
      <w:r w:rsidRPr="008C5062"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lang w:val="de-DE" w:eastAsia="fa-IR" w:bidi="fa-IR"/>
        </w:rPr>
        <w:t>Пояснительная</w:t>
      </w:r>
      <w:proofErr w:type="spellEnd"/>
      <w:r w:rsidRPr="008C5062"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lang w:val="de-DE" w:eastAsia="fa-IR" w:bidi="fa-IR"/>
        </w:rPr>
        <w:t>записка</w:t>
      </w:r>
      <w:proofErr w:type="spellEnd"/>
    </w:p>
    <w:p w:rsidR="008C5062" w:rsidRPr="008C5062" w:rsidRDefault="008C5062" w:rsidP="008C5062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</w:pPr>
      <w:proofErr w:type="spellStart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>Обучающийся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 xml:space="preserve"> –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>ребенок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 xml:space="preserve">  с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>особыми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>образовательными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>потребностями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 xml:space="preserve">,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>которые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>диктуют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spacing w:val="-1"/>
          <w:kern w:val="1"/>
          <w:sz w:val="28"/>
          <w:szCs w:val="24"/>
          <w:lang w:val="de-DE" w:eastAsia="fa-IR" w:bidi="fa-IR"/>
        </w:rPr>
        <w:t>необходимость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spacing w:val="-1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>специальной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>индивидуальной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>программы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>развития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 xml:space="preserve">,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>так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>как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spacing w:val="-1"/>
          <w:kern w:val="1"/>
          <w:sz w:val="28"/>
          <w:szCs w:val="24"/>
          <w:lang w:val="de-DE" w:eastAsia="fa-IR" w:bidi="fa-IR"/>
        </w:rPr>
        <w:t>интеллектуальное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spacing w:val="-1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spacing w:val="-1"/>
          <w:kern w:val="1"/>
          <w:sz w:val="28"/>
          <w:szCs w:val="24"/>
          <w:lang w:val="de-DE" w:eastAsia="fa-IR" w:bidi="fa-IR"/>
        </w:rPr>
        <w:t>развитие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spacing w:val="-1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>не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>позволяет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>освоить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 xml:space="preserve"> АООП (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>вариант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 xml:space="preserve"> 1).  </w:t>
      </w:r>
    </w:p>
    <w:p w:rsidR="008C5062" w:rsidRPr="008C5062" w:rsidRDefault="008C5062" w:rsidP="008C5062">
      <w:pPr>
        <w:widowControl w:val="0"/>
        <w:suppressAutoHyphens/>
        <w:spacing w:after="0" w:line="360" w:lineRule="auto"/>
        <w:ind w:right="108" w:firstLine="708"/>
        <w:jc w:val="both"/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</w:pPr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 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Данная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учебная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программа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составлена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для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0"/>
          <w:spacing w:val="1"/>
          <w:kern w:val="1"/>
          <w:sz w:val="28"/>
          <w:szCs w:val="24"/>
          <w:lang w:val="de-DE" w:eastAsia="fa-IR" w:bidi="fa-IR"/>
        </w:rPr>
        <w:t>обучающе</w:t>
      </w:r>
      <w:r w:rsidRPr="008C5062">
        <w:rPr>
          <w:rFonts w:ascii="Times New Roman" w:eastAsia="Andale Sans UI" w:hAnsi="Times New Roman" w:cs="Tahoma"/>
          <w:color w:val="000000"/>
          <w:spacing w:val="1"/>
          <w:kern w:val="1"/>
          <w:sz w:val="28"/>
          <w:szCs w:val="24"/>
          <w:lang w:eastAsia="fa-IR" w:bidi="fa-IR"/>
        </w:rPr>
        <w:t>го</w:t>
      </w:r>
      <w:r w:rsidRPr="008C5062">
        <w:rPr>
          <w:rFonts w:ascii="Times New Roman" w:eastAsia="Andale Sans UI" w:hAnsi="Times New Roman" w:cs="Tahoma"/>
          <w:color w:val="000000"/>
          <w:spacing w:val="1"/>
          <w:kern w:val="1"/>
          <w:sz w:val="28"/>
          <w:szCs w:val="24"/>
          <w:lang w:val="de-DE" w:eastAsia="fa-IR" w:bidi="fa-IR"/>
        </w:rPr>
        <w:t>ся</w:t>
      </w:r>
      <w:proofErr w:type="spellEnd"/>
      <w:r w:rsidRPr="008C5062">
        <w:rPr>
          <w:rFonts w:ascii="Times New Roman" w:eastAsia="Andale Sans UI" w:hAnsi="Times New Roman" w:cs="Tahoma"/>
          <w:color w:val="000000"/>
          <w:spacing w:val="1"/>
          <w:kern w:val="1"/>
          <w:sz w:val="28"/>
          <w:szCs w:val="24"/>
          <w:lang w:val="de-DE" w:eastAsia="fa-IR" w:bidi="fa-IR"/>
        </w:rPr>
        <w:t xml:space="preserve"> </w:t>
      </w:r>
      <w:r w:rsidRPr="008C5062">
        <w:rPr>
          <w:rFonts w:ascii="Times New Roman" w:eastAsia="Andale Sans UI" w:hAnsi="Times New Roman" w:cs="Tahoma"/>
          <w:color w:val="000000"/>
          <w:kern w:val="1"/>
          <w:sz w:val="28"/>
          <w:szCs w:val="24"/>
          <w:lang w:val="de-DE" w:eastAsia="fa-IR" w:bidi="fa-IR"/>
        </w:rPr>
        <w:t xml:space="preserve">с </w:t>
      </w:r>
      <w:r w:rsidRPr="008C5062">
        <w:rPr>
          <w:rFonts w:ascii="Times New Roman" w:eastAsia="Andale Sans UI" w:hAnsi="Times New Roman" w:cs="Tahoma"/>
          <w:color w:val="000000"/>
          <w:kern w:val="1"/>
          <w:sz w:val="28"/>
          <w:szCs w:val="24"/>
          <w:lang w:eastAsia="fa-IR" w:bidi="fa-IR"/>
        </w:rPr>
        <w:t xml:space="preserve">тяжёлой </w:t>
      </w:r>
      <w:proofErr w:type="spellStart"/>
      <w:r w:rsidRPr="008C5062">
        <w:rPr>
          <w:rFonts w:ascii="Times New Roman" w:eastAsia="Andale Sans UI" w:hAnsi="Times New Roman" w:cs="Tahoma"/>
          <w:color w:val="000000"/>
          <w:spacing w:val="1"/>
          <w:kern w:val="1"/>
          <w:sz w:val="28"/>
          <w:szCs w:val="24"/>
          <w:lang w:val="de-DE" w:eastAsia="fa-IR" w:bidi="fa-IR"/>
        </w:rPr>
        <w:t>умственной</w:t>
      </w:r>
      <w:proofErr w:type="spellEnd"/>
      <w:r w:rsidRPr="008C5062">
        <w:rPr>
          <w:rFonts w:ascii="Times New Roman" w:eastAsia="Andale Sans UI" w:hAnsi="Times New Roman" w:cs="Tahoma"/>
          <w:color w:val="000000"/>
          <w:spacing w:val="1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0"/>
          <w:spacing w:val="1"/>
          <w:kern w:val="1"/>
          <w:sz w:val="28"/>
          <w:szCs w:val="24"/>
          <w:lang w:val="de-DE" w:eastAsia="fa-IR" w:bidi="fa-IR"/>
        </w:rPr>
        <w:t>отсталостью</w:t>
      </w:r>
      <w:proofErr w:type="spellEnd"/>
      <w:r w:rsidRPr="008C5062">
        <w:rPr>
          <w:rFonts w:ascii="Times New Roman" w:eastAsia="Andale Sans UI" w:hAnsi="Times New Roman" w:cs="Tahoma"/>
          <w:color w:val="000000"/>
          <w:spacing w:val="-1"/>
          <w:kern w:val="1"/>
          <w:sz w:val="28"/>
          <w:szCs w:val="24"/>
          <w:lang w:val="de-DE" w:eastAsia="fa-IR" w:bidi="fa-IR"/>
        </w:rPr>
        <w:t xml:space="preserve">,  </w:t>
      </w:r>
      <w:r w:rsidRPr="008C5062">
        <w:rPr>
          <w:rFonts w:ascii="Times New Roman" w:eastAsia="Andale Sans UI" w:hAnsi="Times New Roman" w:cs="Tahoma"/>
          <w:color w:val="000000"/>
          <w:kern w:val="1"/>
          <w:sz w:val="28"/>
          <w:szCs w:val="24"/>
          <w:lang w:val="de-DE" w:eastAsia="fa-IR" w:bidi="fa-IR"/>
        </w:rPr>
        <w:t xml:space="preserve">с </w:t>
      </w:r>
      <w:proofErr w:type="spellStart"/>
      <w:r w:rsidRPr="008C5062">
        <w:rPr>
          <w:rFonts w:ascii="Times New Roman" w:eastAsia="Andale Sans UI" w:hAnsi="Times New Roman" w:cs="Tahoma"/>
          <w:color w:val="000000"/>
          <w:kern w:val="1"/>
          <w:sz w:val="28"/>
          <w:szCs w:val="24"/>
          <w:lang w:val="de-DE" w:eastAsia="fa-IR" w:bidi="fa-IR"/>
        </w:rPr>
        <w:t>тяжелыми</w:t>
      </w:r>
      <w:proofErr w:type="spellEnd"/>
      <w:r w:rsidRPr="008C5062">
        <w:rPr>
          <w:rFonts w:ascii="Times New Roman" w:eastAsia="Andale Sans UI" w:hAnsi="Times New Roman" w:cs="Tahoma"/>
          <w:color w:val="000000"/>
          <w:kern w:val="1"/>
          <w:sz w:val="28"/>
          <w:szCs w:val="24"/>
          <w:lang w:val="de-DE" w:eastAsia="fa-IR" w:bidi="fa-IR"/>
        </w:rPr>
        <w:t xml:space="preserve"> и </w:t>
      </w:r>
      <w:proofErr w:type="spellStart"/>
      <w:r w:rsidRPr="008C5062">
        <w:rPr>
          <w:rFonts w:ascii="Times New Roman" w:eastAsia="Andale Sans UI" w:hAnsi="Times New Roman" w:cs="Tahoma"/>
          <w:color w:val="000000"/>
          <w:kern w:val="1"/>
          <w:sz w:val="28"/>
          <w:szCs w:val="24"/>
          <w:lang w:val="de-DE" w:eastAsia="fa-IR" w:bidi="fa-IR"/>
        </w:rPr>
        <w:t>множественными</w:t>
      </w:r>
      <w:proofErr w:type="spellEnd"/>
      <w:r w:rsidRPr="008C5062">
        <w:rPr>
          <w:rFonts w:ascii="Times New Roman" w:eastAsia="Andale Sans UI" w:hAnsi="Times New Roman" w:cs="Tahoma"/>
          <w:color w:val="000000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0"/>
          <w:spacing w:val="-1"/>
          <w:kern w:val="1"/>
          <w:sz w:val="28"/>
          <w:szCs w:val="24"/>
          <w:lang w:val="de-DE" w:eastAsia="fa-IR" w:bidi="fa-IR"/>
        </w:rPr>
        <w:t>нарушениями</w:t>
      </w:r>
      <w:proofErr w:type="spellEnd"/>
      <w:r w:rsidRPr="008C5062">
        <w:rPr>
          <w:rFonts w:ascii="Times New Roman" w:eastAsia="Andale Sans UI" w:hAnsi="Times New Roman" w:cs="Tahoma"/>
          <w:color w:val="000000"/>
          <w:spacing w:val="-1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0"/>
          <w:kern w:val="1"/>
          <w:sz w:val="28"/>
          <w:szCs w:val="24"/>
          <w:lang w:val="de-DE" w:eastAsia="fa-IR" w:bidi="fa-IR"/>
        </w:rPr>
        <w:t>развития</w:t>
      </w:r>
      <w:proofErr w:type="spellEnd"/>
      <w:r w:rsidRPr="008C5062">
        <w:rPr>
          <w:rFonts w:ascii="Times New Roman" w:eastAsia="Andale Sans UI" w:hAnsi="Times New Roman" w:cs="Tahoma"/>
          <w:color w:val="000000"/>
          <w:kern w:val="1"/>
          <w:sz w:val="28"/>
          <w:szCs w:val="24"/>
          <w:lang w:val="de-DE" w:eastAsia="fa-IR" w:bidi="fa-IR"/>
        </w:rPr>
        <w:t xml:space="preserve"> (ТМНР),  </w:t>
      </w:r>
      <w:proofErr w:type="spellStart"/>
      <w:r w:rsidRPr="008C5062">
        <w:rPr>
          <w:rFonts w:ascii="Times New Roman" w:eastAsia="Andale Sans UI" w:hAnsi="Times New Roman" w:cs="Tahoma"/>
          <w:color w:val="000000"/>
          <w:spacing w:val="-1"/>
          <w:kern w:val="1"/>
          <w:sz w:val="28"/>
          <w:szCs w:val="24"/>
          <w:lang w:val="de-DE" w:eastAsia="fa-IR" w:bidi="fa-IR"/>
        </w:rPr>
        <w:t>интеллектуальное</w:t>
      </w:r>
      <w:proofErr w:type="spellEnd"/>
      <w:r w:rsidRPr="008C5062">
        <w:rPr>
          <w:rFonts w:ascii="Times New Roman" w:eastAsia="Andale Sans UI" w:hAnsi="Times New Roman" w:cs="Tahoma"/>
          <w:color w:val="000000"/>
          <w:spacing w:val="-1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0"/>
          <w:kern w:val="1"/>
          <w:sz w:val="28"/>
          <w:szCs w:val="24"/>
          <w:lang w:val="de-DE" w:eastAsia="fa-IR" w:bidi="fa-IR"/>
        </w:rPr>
        <w:t>развитие</w:t>
      </w:r>
      <w:proofErr w:type="spellEnd"/>
      <w:r w:rsidRPr="008C5062">
        <w:rPr>
          <w:rFonts w:ascii="Times New Roman" w:eastAsia="Andale Sans UI" w:hAnsi="Times New Roman" w:cs="Tahoma"/>
          <w:color w:val="000000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0"/>
          <w:kern w:val="1"/>
          <w:sz w:val="28"/>
          <w:szCs w:val="24"/>
          <w:lang w:val="de-DE" w:eastAsia="fa-IR" w:bidi="fa-IR"/>
        </w:rPr>
        <w:t>которой</w:t>
      </w:r>
      <w:proofErr w:type="spellEnd"/>
      <w:r w:rsidRPr="008C5062">
        <w:rPr>
          <w:rFonts w:ascii="Times New Roman" w:eastAsia="Andale Sans UI" w:hAnsi="Times New Roman" w:cs="Tahoma"/>
          <w:color w:val="000000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0"/>
          <w:kern w:val="1"/>
          <w:sz w:val="28"/>
          <w:szCs w:val="24"/>
          <w:lang w:val="de-DE" w:eastAsia="fa-IR" w:bidi="fa-IR"/>
        </w:rPr>
        <w:t>не</w:t>
      </w:r>
      <w:proofErr w:type="spellEnd"/>
      <w:r w:rsidRPr="008C5062">
        <w:rPr>
          <w:rFonts w:ascii="Times New Roman" w:eastAsia="Andale Sans UI" w:hAnsi="Times New Roman" w:cs="Tahoma"/>
          <w:color w:val="000000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0"/>
          <w:kern w:val="1"/>
          <w:sz w:val="28"/>
          <w:szCs w:val="24"/>
          <w:lang w:val="de-DE" w:eastAsia="fa-IR" w:bidi="fa-IR"/>
        </w:rPr>
        <w:t>позволяет</w:t>
      </w:r>
      <w:proofErr w:type="spellEnd"/>
      <w:r w:rsidRPr="008C5062">
        <w:rPr>
          <w:rFonts w:ascii="Times New Roman" w:eastAsia="Andale Sans UI" w:hAnsi="Times New Roman" w:cs="Tahoma"/>
          <w:color w:val="000000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0"/>
          <w:kern w:val="1"/>
          <w:sz w:val="28"/>
          <w:szCs w:val="24"/>
          <w:lang w:val="de-DE" w:eastAsia="fa-IR" w:bidi="fa-IR"/>
        </w:rPr>
        <w:t>освоить</w:t>
      </w:r>
      <w:proofErr w:type="spellEnd"/>
      <w:r w:rsidRPr="008C5062">
        <w:rPr>
          <w:rFonts w:ascii="Times New Roman" w:eastAsia="Andale Sans UI" w:hAnsi="Times New Roman" w:cs="Tahoma"/>
          <w:color w:val="000000"/>
          <w:kern w:val="1"/>
          <w:sz w:val="28"/>
          <w:szCs w:val="24"/>
          <w:lang w:val="de-DE" w:eastAsia="fa-IR" w:bidi="fa-IR"/>
        </w:rPr>
        <w:t xml:space="preserve"> АООП (</w:t>
      </w:r>
      <w:proofErr w:type="spellStart"/>
      <w:r w:rsidRPr="008C5062">
        <w:rPr>
          <w:rFonts w:ascii="Times New Roman" w:eastAsia="Andale Sans UI" w:hAnsi="Times New Roman" w:cs="Tahoma"/>
          <w:color w:val="000000"/>
          <w:kern w:val="1"/>
          <w:sz w:val="28"/>
          <w:szCs w:val="24"/>
          <w:lang w:val="de-DE" w:eastAsia="fa-IR" w:bidi="fa-IR"/>
        </w:rPr>
        <w:t>вариант</w:t>
      </w:r>
      <w:proofErr w:type="spellEnd"/>
      <w:r w:rsidRPr="008C5062">
        <w:rPr>
          <w:rFonts w:ascii="Times New Roman" w:eastAsia="Andale Sans UI" w:hAnsi="Times New Roman" w:cs="Tahoma"/>
          <w:color w:val="000000"/>
          <w:kern w:val="1"/>
          <w:sz w:val="28"/>
          <w:szCs w:val="24"/>
          <w:lang w:val="de-DE" w:eastAsia="fa-IR" w:bidi="fa-IR"/>
        </w:rPr>
        <w:t xml:space="preserve"> 1) </w:t>
      </w:r>
      <w:proofErr w:type="spellStart"/>
      <w:r w:rsidRPr="008C5062">
        <w:rPr>
          <w:rFonts w:ascii="Times New Roman" w:eastAsia="Andale Sans UI" w:hAnsi="Times New Roman" w:cs="Tahoma"/>
          <w:color w:val="00000A"/>
          <w:spacing w:val="-1"/>
          <w:kern w:val="1"/>
          <w:sz w:val="28"/>
          <w:szCs w:val="24"/>
          <w:lang w:val="de-DE" w:eastAsia="fa-IR" w:bidi="fa-IR"/>
        </w:rPr>
        <w:t>направлена</w:t>
      </w:r>
      <w:proofErr w:type="spellEnd"/>
      <w:r w:rsidRPr="008C5062">
        <w:rPr>
          <w:rFonts w:ascii="Times New Roman" w:eastAsia="Andale Sans UI" w:hAnsi="Times New Roman" w:cs="Tahoma"/>
          <w:color w:val="00000A"/>
          <w:spacing w:val="-1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на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формирование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spacing w:val="-1"/>
          <w:kern w:val="1"/>
          <w:sz w:val="28"/>
          <w:szCs w:val="24"/>
          <w:lang w:val="de-DE" w:eastAsia="fa-IR" w:bidi="fa-IR"/>
        </w:rPr>
        <w:t>общей</w:t>
      </w:r>
      <w:proofErr w:type="spellEnd"/>
      <w:r w:rsidRPr="008C5062">
        <w:rPr>
          <w:rFonts w:ascii="Times New Roman" w:eastAsia="Andale Sans UI" w:hAnsi="Times New Roman" w:cs="Tahoma"/>
          <w:color w:val="00000A"/>
          <w:spacing w:val="-1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культуры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,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соответствующей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spacing w:val="-1"/>
          <w:kern w:val="1"/>
          <w:sz w:val="28"/>
          <w:szCs w:val="24"/>
          <w:lang w:val="de-DE" w:eastAsia="fa-IR" w:bidi="fa-IR"/>
        </w:rPr>
        <w:t>общепринятым</w:t>
      </w:r>
      <w:proofErr w:type="spellEnd"/>
      <w:r w:rsidRPr="008C5062">
        <w:rPr>
          <w:rFonts w:ascii="Times New Roman" w:eastAsia="Andale Sans UI" w:hAnsi="Times New Roman" w:cs="Tahoma"/>
          <w:color w:val="00000A"/>
          <w:spacing w:val="-1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нравственным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и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социокультурным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ценностям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, 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основанной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на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развитии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личности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и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необходимых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spacing w:val="-1"/>
          <w:kern w:val="1"/>
          <w:sz w:val="28"/>
          <w:szCs w:val="24"/>
          <w:lang w:val="de-DE" w:eastAsia="fa-IR" w:bidi="fa-IR"/>
        </w:rPr>
        <w:t>для</w:t>
      </w:r>
      <w:proofErr w:type="spellEnd"/>
      <w:r w:rsidRPr="008C5062">
        <w:rPr>
          <w:rFonts w:ascii="Times New Roman" w:eastAsia="Andale Sans UI" w:hAnsi="Times New Roman" w:cs="Tahoma"/>
          <w:color w:val="00000A"/>
          <w:spacing w:val="-1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самореализации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и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жизни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в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обществе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практических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представлений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, 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умений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и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навыков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,  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позволяющих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достичь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обучающе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eastAsia="fa-IR" w:bidi="fa-IR"/>
        </w:rPr>
        <w:t>й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ся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максимально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возможной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самостоятельности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и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независимости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в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повседневной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жизни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.</w:t>
      </w:r>
    </w:p>
    <w:p w:rsidR="008C5062" w:rsidRPr="008C5062" w:rsidRDefault="008C5062" w:rsidP="008C5062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Andale Sans UI" w:hAnsi="Times New Roman" w:cs="Times New Roman"/>
          <w:color w:val="00000A"/>
          <w:spacing w:val="-1"/>
          <w:kern w:val="1"/>
          <w:sz w:val="28"/>
          <w:szCs w:val="24"/>
          <w:lang w:val="de-DE" w:eastAsia="fa-IR" w:bidi="fa-IR"/>
        </w:rPr>
      </w:pPr>
      <w:proofErr w:type="spellStart"/>
      <w:r w:rsidRPr="008C5062">
        <w:rPr>
          <w:rFonts w:ascii="Times New Roman" w:eastAsia="Andale Sans UI" w:hAnsi="Times New Roman" w:cs="Times New Roman"/>
          <w:b/>
          <w:color w:val="00000A"/>
          <w:kern w:val="1"/>
          <w:sz w:val="28"/>
          <w:szCs w:val="24"/>
          <w:lang w:val="de-DE" w:eastAsia="fa-IR" w:bidi="fa-IR"/>
        </w:rPr>
        <w:t>Целью</w:t>
      </w:r>
      <w:proofErr w:type="spellEnd"/>
      <w:r w:rsidRPr="008C5062">
        <w:rPr>
          <w:rFonts w:ascii="Times New Roman" w:eastAsia="Andale Sans UI" w:hAnsi="Times New Roman" w:cs="Times New Roman"/>
          <w:b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>реализации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>такой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>программы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spacing w:val="-1"/>
          <w:kern w:val="1"/>
          <w:sz w:val="28"/>
          <w:szCs w:val="24"/>
          <w:lang w:val="de-DE" w:eastAsia="fa-IR" w:bidi="fa-IR"/>
        </w:rPr>
        <w:t>является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spacing w:val="-1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>обретение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spacing w:val="-1"/>
          <w:kern w:val="1"/>
          <w:sz w:val="28"/>
          <w:szCs w:val="24"/>
          <w:lang w:val="de-DE" w:eastAsia="fa-IR" w:bidi="fa-IR"/>
        </w:rPr>
        <w:t>обучающ</w:t>
      </w:r>
      <w:proofErr w:type="spellEnd"/>
      <w:r w:rsidR="00BB2D5F">
        <w:rPr>
          <w:rFonts w:ascii="Times New Roman" w:eastAsia="Andale Sans UI" w:hAnsi="Times New Roman" w:cs="Times New Roman"/>
          <w:color w:val="00000A"/>
          <w:spacing w:val="-1"/>
          <w:kern w:val="1"/>
          <w:sz w:val="28"/>
          <w:szCs w:val="24"/>
          <w:lang w:eastAsia="fa-IR" w:bidi="fa-IR"/>
        </w:rPr>
        <w:t>им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spacing w:val="-1"/>
          <w:kern w:val="1"/>
          <w:sz w:val="28"/>
          <w:szCs w:val="24"/>
          <w:lang w:val="de-DE" w:eastAsia="fa-IR" w:bidi="fa-IR"/>
        </w:rPr>
        <w:t>ся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spacing w:val="-1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>таких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>жизненных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>компетенций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 xml:space="preserve">, 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>которые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spacing w:val="-1"/>
          <w:kern w:val="1"/>
          <w:sz w:val="28"/>
          <w:szCs w:val="24"/>
          <w:lang w:val="de-DE" w:eastAsia="fa-IR" w:bidi="fa-IR"/>
        </w:rPr>
        <w:t>позволяют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spacing w:val="-1"/>
          <w:kern w:val="1"/>
          <w:sz w:val="28"/>
          <w:szCs w:val="24"/>
          <w:lang w:val="de-DE" w:eastAsia="fa-IR" w:bidi="fa-IR"/>
        </w:rPr>
        <w:t xml:space="preserve"> </w:t>
      </w:r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>е</w:t>
      </w:r>
      <w:proofErr w:type="spellStart"/>
      <w:r w:rsidR="00BB2D5F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eastAsia="fa-IR" w:bidi="fa-IR"/>
        </w:rPr>
        <w:t>му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eastAsia="fa-IR" w:bidi="fa-IR"/>
        </w:rPr>
        <w:t xml:space="preserve"> </w:t>
      </w:r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>достигать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spacing w:val="-1"/>
          <w:kern w:val="1"/>
          <w:sz w:val="28"/>
          <w:szCs w:val="24"/>
          <w:lang w:val="de-DE" w:eastAsia="fa-IR" w:bidi="fa-IR"/>
        </w:rPr>
        <w:t>максимально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spacing w:val="-1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>возможной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 xml:space="preserve">   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spacing w:val="-1"/>
          <w:kern w:val="1"/>
          <w:sz w:val="28"/>
          <w:szCs w:val="24"/>
          <w:lang w:val="de-DE" w:eastAsia="fa-IR" w:bidi="fa-IR"/>
        </w:rPr>
        <w:t>самостоятельности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spacing w:val="-1"/>
          <w:kern w:val="1"/>
          <w:sz w:val="28"/>
          <w:szCs w:val="24"/>
          <w:lang w:val="de-DE" w:eastAsia="fa-IR" w:bidi="fa-IR"/>
        </w:rPr>
        <w:t xml:space="preserve"> </w:t>
      </w:r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 xml:space="preserve">в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>решении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spacing w:val="-1"/>
          <w:kern w:val="1"/>
          <w:sz w:val="28"/>
          <w:szCs w:val="24"/>
          <w:lang w:val="de-DE" w:eastAsia="fa-IR" w:bidi="fa-IR"/>
        </w:rPr>
        <w:t>повседневных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spacing w:val="-1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>жизненных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>задач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 xml:space="preserve">, 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>обеспечивают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 xml:space="preserve"> е</w:t>
      </w:r>
      <w:proofErr w:type="spellStart"/>
      <w:r w:rsidR="00BB2D5F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eastAsia="fa-IR" w:bidi="fa-IR"/>
        </w:rPr>
        <w:t>го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>включение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 xml:space="preserve"> в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>жизнь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spacing w:val="-1"/>
          <w:kern w:val="1"/>
          <w:sz w:val="28"/>
          <w:szCs w:val="24"/>
          <w:lang w:val="de-DE" w:eastAsia="fa-IR" w:bidi="fa-IR"/>
        </w:rPr>
        <w:t>общества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spacing w:val="-1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>на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>основе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>индивидуального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>поэтапного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 xml:space="preserve">, 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>планомерного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spacing w:val="-1"/>
          <w:kern w:val="1"/>
          <w:sz w:val="28"/>
          <w:szCs w:val="24"/>
          <w:lang w:val="de-DE" w:eastAsia="fa-IR" w:bidi="fa-IR"/>
        </w:rPr>
        <w:t>расширения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spacing w:val="-1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>жизненного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>опыта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 xml:space="preserve"> и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spacing w:val="-1"/>
          <w:kern w:val="1"/>
          <w:sz w:val="28"/>
          <w:szCs w:val="24"/>
          <w:lang w:val="de-DE" w:eastAsia="fa-IR" w:bidi="fa-IR"/>
        </w:rPr>
        <w:t>повседневных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spacing w:val="-1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spacing w:val="-1"/>
          <w:kern w:val="1"/>
          <w:sz w:val="28"/>
          <w:szCs w:val="24"/>
          <w:lang w:val="de-DE" w:eastAsia="fa-IR" w:bidi="fa-IR"/>
        </w:rPr>
        <w:t>социальных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spacing w:val="-1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>контактов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 xml:space="preserve"> в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>доступных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>для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>каждого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>обучающегося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imes New Roman"/>
          <w:color w:val="00000A"/>
          <w:spacing w:val="-1"/>
          <w:kern w:val="1"/>
          <w:sz w:val="28"/>
          <w:szCs w:val="24"/>
          <w:lang w:val="de-DE" w:eastAsia="fa-IR" w:bidi="fa-IR"/>
        </w:rPr>
        <w:t>пределах</w:t>
      </w:r>
      <w:proofErr w:type="spellEnd"/>
      <w:r w:rsidRPr="008C5062">
        <w:rPr>
          <w:rFonts w:ascii="Times New Roman" w:eastAsia="Andale Sans UI" w:hAnsi="Times New Roman" w:cs="Times New Roman"/>
          <w:color w:val="00000A"/>
          <w:spacing w:val="-1"/>
          <w:kern w:val="1"/>
          <w:sz w:val="28"/>
          <w:szCs w:val="24"/>
          <w:lang w:val="de-DE" w:eastAsia="fa-IR" w:bidi="fa-IR"/>
        </w:rPr>
        <w:t xml:space="preserve">.  </w:t>
      </w:r>
    </w:p>
    <w:p w:rsidR="008C5062" w:rsidRPr="008C5062" w:rsidRDefault="008C5062" w:rsidP="008C5062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</w:pP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Данная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учебная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программа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позволяет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рационально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и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оптимально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организовать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целостный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процесс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обучения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больного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ребенка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с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учетом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его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актуального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и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ближайшего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развития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,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соответствующий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его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состоянию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здоровья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, а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также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адаптировать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учебную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нагрузку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к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его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индивидуальным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возможностям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.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Программа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учитывает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личностно-ориентированную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 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направленность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обучения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,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организованного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 в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соответствии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 с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учебным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планом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.</w:t>
      </w:r>
    </w:p>
    <w:p w:rsidR="008C5062" w:rsidRPr="008C5062" w:rsidRDefault="008C5062" w:rsidP="008C5062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</w:pP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Для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данного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 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ребенка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материал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программы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трудно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регламентировать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lastRenderedPageBreak/>
        <w:t>временными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рамками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по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четвертям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,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годам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обучения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 и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т.д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.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Поэтому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занятия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планируются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 с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учетом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необходимости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многократного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повторения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того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или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иного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материала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,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постепенного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включения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новых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элементов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 в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контекст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уже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освоенных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умений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. </w:t>
      </w:r>
    </w:p>
    <w:p w:rsidR="008C5062" w:rsidRPr="008C5062" w:rsidRDefault="008C5062" w:rsidP="008C5062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</w:pP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По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мере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обучения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, в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зависимости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от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индивидуальных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возможностей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ученика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,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темп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прохождения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материала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замедляется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или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увеличивается</w:t>
      </w:r>
      <w:proofErr w:type="spellEnd"/>
      <w:r w:rsidRPr="008C5062">
        <w:rPr>
          <w:rFonts w:ascii="Times New Roman" w:eastAsia="Andale Sans UI" w:hAnsi="Times New Roman" w:cs="Tahoma"/>
          <w:bCs/>
          <w:color w:val="00000A"/>
          <w:kern w:val="1"/>
          <w:sz w:val="28"/>
          <w:szCs w:val="24"/>
          <w:lang w:val="de-DE" w:eastAsia="fa-IR" w:bidi="fa-IR"/>
        </w:rPr>
        <w:t>.</w:t>
      </w:r>
    </w:p>
    <w:p w:rsidR="008C5062" w:rsidRPr="008C5062" w:rsidRDefault="008C5062" w:rsidP="008C5062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</w:pP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Этим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обоснован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выбор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данной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образовательной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программы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соот</w:t>
      </w:r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softHyphen/>
        <w:t>ветствующей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содержанию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,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предлагаемому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для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изучения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eastAsia="fa-IR" w:bidi="fa-IR"/>
        </w:rPr>
        <w:t>обучающейся</w:t>
      </w:r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с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выраженной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eastAsia="fa-IR" w:bidi="fa-IR"/>
        </w:rPr>
        <w:t xml:space="preserve">тяжёлой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умственной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отсталостью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. </w:t>
      </w:r>
    </w:p>
    <w:p w:rsidR="008C5062" w:rsidRPr="008C5062" w:rsidRDefault="008C5062" w:rsidP="008C5062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lang w:val="de-DE" w:eastAsia="fa-IR" w:bidi="fa-IR"/>
        </w:rPr>
      </w:pPr>
      <w:proofErr w:type="spellStart"/>
      <w:r w:rsidRPr="008C5062"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lang w:val="de-DE" w:eastAsia="fa-IR" w:bidi="fa-IR"/>
        </w:rPr>
        <w:t>Формы</w:t>
      </w:r>
      <w:proofErr w:type="spellEnd"/>
      <w:r w:rsidRPr="008C5062"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lang w:val="de-DE" w:eastAsia="fa-IR" w:bidi="fa-IR"/>
        </w:rPr>
        <w:t>организации</w:t>
      </w:r>
      <w:proofErr w:type="spellEnd"/>
      <w:r w:rsidRPr="008C5062"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lang w:val="de-DE" w:eastAsia="fa-IR" w:bidi="fa-IR"/>
        </w:rPr>
        <w:t>учебного</w:t>
      </w:r>
      <w:proofErr w:type="spellEnd"/>
      <w:r w:rsidRPr="008C5062"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lang w:val="de-DE" w:eastAsia="fa-IR" w:bidi="fa-IR"/>
        </w:rPr>
        <w:t>процесса</w:t>
      </w:r>
      <w:proofErr w:type="spellEnd"/>
      <w:r w:rsidRPr="008C5062"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lang w:val="de-DE" w:eastAsia="fa-IR" w:bidi="fa-IR"/>
        </w:rPr>
        <w:t>:</w:t>
      </w:r>
    </w:p>
    <w:p w:rsidR="008C5062" w:rsidRPr="008C5062" w:rsidRDefault="008C5062" w:rsidP="008C5062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</w:pPr>
      <w:proofErr w:type="spellStart"/>
      <w:r w:rsidRPr="008C5062"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lang w:val="de-DE" w:eastAsia="fa-IR" w:bidi="fa-IR"/>
        </w:rPr>
        <w:t>Принцип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построения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уроков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–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занятий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–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коммуникативный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,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основанный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на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предметно-практической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деятельности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.</w:t>
      </w:r>
    </w:p>
    <w:p w:rsidR="008C5062" w:rsidRPr="008C5062" w:rsidRDefault="008C5062" w:rsidP="008C5062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eastAsia="fa-IR" w:bidi="fa-IR"/>
        </w:rPr>
      </w:pPr>
      <w:proofErr w:type="spellStart"/>
      <w:r w:rsidRPr="008C5062"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lang w:val="de-DE" w:eastAsia="fa-IR" w:bidi="fa-IR"/>
        </w:rPr>
        <w:t>Организация</w:t>
      </w:r>
      <w:proofErr w:type="spellEnd"/>
      <w:r w:rsidRPr="008C5062"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lang w:val="de-DE" w:eastAsia="fa-IR" w:bidi="fa-IR"/>
        </w:rPr>
        <w:t xml:space="preserve"> и </w:t>
      </w:r>
      <w:proofErr w:type="spellStart"/>
      <w:r w:rsidRPr="008C5062"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lang w:val="de-DE" w:eastAsia="fa-IR" w:bidi="fa-IR"/>
        </w:rPr>
        <w:t>проведение</w:t>
      </w:r>
      <w:proofErr w:type="spellEnd"/>
      <w:r w:rsidRPr="008C5062"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lang w:val="de-DE" w:eastAsia="fa-IR" w:bidi="fa-IR"/>
        </w:rPr>
        <w:t>уроков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по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предметам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строится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таким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образом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,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чтобы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были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задействованы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три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составляющие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деятельности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: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мотивационная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,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целевая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и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исполнительская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. </w:t>
      </w:r>
    </w:p>
    <w:p w:rsidR="008C5062" w:rsidRPr="008C5062" w:rsidRDefault="008C5062" w:rsidP="008C5062">
      <w:pPr>
        <w:widowControl w:val="0"/>
        <w:suppressAutoHyphens/>
        <w:spacing w:after="0" w:line="360" w:lineRule="auto"/>
        <w:jc w:val="both"/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</w:pP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Уроки-занятия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включают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в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себя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практические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упражнения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. </w:t>
      </w:r>
    </w:p>
    <w:p w:rsidR="008C5062" w:rsidRPr="008C5062" w:rsidRDefault="008C5062" w:rsidP="008C5062">
      <w:pPr>
        <w:widowControl w:val="0"/>
        <w:suppressAutoHyphens/>
        <w:spacing w:after="0" w:line="360" w:lineRule="auto"/>
        <w:jc w:val="both"/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</w:pP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Последовательность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использования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упражнений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:</w:t>
      </w:r>
    </w:p>
    <w:p w:rsidR="008C5062" w:rsidRPr="008C5062" w:rsidRDefault="008C5062" w:rsidP="008C5062">
      <w:pPr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</w:pP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практические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упражнения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;</w:t>
      </w:r>
    </w:p>
    <w:p w:rsidR="008C5062" w:rsidRPr="008C5062" w:rsidRDefault="008C5062" w:rsidP="008C5062">
      <w:pPr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</w:pP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упражнения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с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картинками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;</w:t>
      </w:r>
    </w:p>
    <w:p w:rsidR="008C5062" w:rsidRPr="008C5062" w:rsidRDefault="008C5062" w:rsidP="008C5062">
      <w:pPr>
        <w:widowControl w:val="0"/>
        <w:numPr>
          <w:ilvl w:val="0"/>
          <w:numId w:val="6"/>
        </w:numPr>
        <w:suppressAutoHyphens/>
        <w:spacing w:after="0" w:line="360" w:lineRule="auto"/>
        <w:jc w:val="both"/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</w:pPr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«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письменные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»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упражнения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;</w:t>
      </w:r>
    </w:p>
    <w:p w:rsidR="008C5062" w:rsidRPr="008C5062" w:rsidRDefault="008C5062" w:rsidP="008C5062">
      <w:pPr>
        <w:widowControl w:val="0"/>
        <w:suppressAutoHyphens/>
        <w:spacing w:after="0" w:line="360" w:lineRule="auto"/>
        <w:ind w:firstLine="360"/>
        <w:jc w:val="both"/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lang w:val="de-DE" w:eastAsia="fa-IR" w:bidi="fa-IR"/>
        </w:rPr>
      </w:pPr>
      <w:proofErr w:type="spellStart"/>
      <w:r w:rsidRPr="008C5062"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lang w:val="de-DE" w:eastAsia="fa-IR" w:bidi="fa-IR"/>
        </w:rPr>
        <w:t>Виды</w:t>
      </w:r>
      <w:proofErr w:type="spellEnd"/>
      <w:r w:rsidRPr="008C5062"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lang w:val="de-DE" w:eastAsia="fa-IR" w:bidi="fa-IR"/>
        </w:rPr>
        <w:t>деятельности</w:t>
      </w:r>
      <w:proofErr w:type="spellEnd"/>
      <w:r w:rsidRPr="008C5062"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lang w:val="de-DE" w:eastAsia="fa-IR" w:bidi="fa-IR"/>
        </w:rPr>
        <w:t>учащегося</w:t>
      </w:r>
      <w:proofErr w:type="spellEnd"/>
      <w:r w:rsidRPr="008C5062"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lang w:val="de-DE" w:eastAsia="fa-IR" w:bidi="fa-IR"/>
        </w:rPr>
        <w:t>на</w:t>
      </w:r>
      <w:proofErr w:type="spellEnd"/>
      <w:r w:rsidRPr="008C5062"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lang w:val="de-DE" w:eastAsia="fa-IR" w:bidi="fa-IR"/>
        </w:rPr>
        <w:t>уроке</w:t>
      </w:r>
      <w:proofErr w:type="spellEnd"/>
      <w:r w:rsidRPr="008C5062"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lang w:val="de-DE" w:eastAsia="fa-IR" w:bidi="fa-IR"/>
        </w:rPr>
        <w:t>:</w:t>
      </w:r>
    </w:p>
    <w:p w:rsidR="008C5062" w:rsidRPr="008C5062" w:rsidRDefault="008C5062" w:rsidP="008C5062">
      <w:pPr>
        <w:widowControl w:val="0"/>
        <w:suppressAutoHyphens/>
        <w:spacing w:after="0" w:line="360" w:lineRule="auto"/>
        <w:jc w:val="both"/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</w:pPr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-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наблюдение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;</w:t>
      </w:r>
    </w:p>
    <w:p w:rsidR="008C5062" w:rsidRPr="008C5062" w:rsidRDefault="008C5062" w:rsidP="008C5062">
      <w:pPr>
        <w:widowControl w:val="0"/>
        <w:suppressAutoHyphens/>
        <w:spacing w:after="0" w:line="360" w:lineRule="auto"/>
        <w:jc w:val="both"/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</w:pPr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-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упражнения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–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по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подражанию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,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по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инструкции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: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двигательные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, </w:t>
      </w:r>
    </w:p>
    <w:p w:rsidR="008C5062" w:rsidRPr="008C5062" w:rsidRDefault="008C5062" w:rsidP="008C5062">
      <w:pPr>
        <w:widowControl w:val="0"/>
        <w:suppressAutoHyphens/>
        <w:spacing w:after="0" w:line="360" w:lineRule="auto"/>
        <w:jc w:val="both"/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</w:pPr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аудиально-визуальные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 (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слушание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,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показ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),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ритмические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;</w:t>
      </w:r>
    </w:p>
    <w:p w:rsidR="008C5062" w:rsidRPr="008C5062" w:rsidRDefault="008C5062" w:rsidP="008C5062">
      <w:pPr>
        <w:widowControl w:val="0"/>
        <w:suppressAutoHyphens/>
        <w:spacing w:after="0" w:line="360" w:lineRule="auto"/>
        <w:jc w:val="both"/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</w:pPr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-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игры-имитации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,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жестово-образные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игры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; </w:t>
      </w:r>
    </w:p>
    <w:p w:rsidR="008C5062" w:rsidRPr="008C5062" w:rsidRDefault="008C5062" w:rsidP="008C5062">
      <w:pPr>
        <w:widowControl w:val="0"/>
        <w:suppressAutoHyphens/>
        <w:spacing w:after="0" w:line="360" w:lineRule="auto"/>
        <w:jc w:val="both"/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</w:pPr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-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рисование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и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дорисовывание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,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раскрашивание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,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штриховка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;</w:t>
      </w:r>
    </w:p>
    <w:p w:rsidR="008C5062" w:rsidRPr="008C5062" w:rsidRDefault="008C5062" w:rsidP="008C5062">
      <w:pPr>
        <w:widowControl w:val="0"/>
        <w:suppressAutoHyphens/>
        <w:spacing w:after="0" w:line="360" w:lineRule="auto"/>
        <w:jc w:val="both"/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</w:pPr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-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предметно-практическая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деятельность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: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конструирование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,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лепка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, </w:t>
      </w:r>
    </w:p>
    <w:p w:rsidR="008C5062" w:rsidRPr="008C5062" w:rsidRDefault="008C5062" w:rsidP="008C5062">
      <w:pPr>
        <w:widowControl w:val="0"/>
        <w:suppressAutoHyphens/>
        <w:spacing w:after="0" w:line="360" w:lineRule="auto"/>
        <w:jc w:val="both"/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eastAsia="fa-IR" w:bidi="fa-IR"/>
        </w:rPr>
      </w:pPr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 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аппликация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eastAsia="fa-IR" w:bidi="fa-IR"/>
        </w:rPr>
        <w:t>;</w:t>
      </w:r>
    </w:p>
    <w:p w:rsidR="008C5062" w:rsidRPr="008C5062" w:rsidRDefault="008C5062" w:rsidP="008C5062">
      <w:pPr>
        <w:widowControl w:val="0"/>
        <w:suppressAutoHyphens/>
        <w:spacing w:after="0" w:line="360" w:lineRule="auto"/>
        <w:jc w:val="both"/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</w:pPr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-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обводка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,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письмо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цифр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,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письмо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элементов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букв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и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букв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.</w:t>
      </w:r>
    </w:p>
    <w:p w:rsidR="008C5062" w:rsidRPr="008C5062" w:rsidRDefault="008C5062" w:rsidP="008C5062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</w:pPr>
      <w:proofErr w:type="spellStart"/>
      <w:r w:rsidRPr="008C5062"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lang w:val="de-DE" w:eastAsia="fa-IR" w:bidi="fa-IR"/>
        </w:rPr>
        <w:t>Сроки</w:t>
      </w:r>
      <w:proofErr w:type="spellEnd"/>
      <w:r w:rsidRPr="008C5062"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lang w:val="de-DE" w:eastAsia="fa-IR" w:bidi="fa-IR"/>
        </w:rPr>
        <w:t>освоения</w:t>
      </w:r>
      <w:proofErr w:type="spellEnd"/>
      <w:r w:rsidRPr="008C5062"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lang w:val="de-DE" w:eastAsia="fa-IR" w:bidi="fa-IR"/>
        </w:rPr>
        <w:t>образовательной</w:t>
      </w:r>
      <w:proofErr w:type="spellEnd"/>
      <w:r w:rsidRPr="008C5062"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lang w:val="de-DE" w:eastAsia="fa-IR" w:bidi="fa-IR"/>
        </w:rPr>
        <w:t>программы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определяются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индивидуальными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возможностями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конкретного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ребенка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.</w:t>
      </w:r>
    </w:p>
    <w:p w:rsidR="008C5062" w:rsidRPr="008C5062" w:rsidRDefault="008C5062" w:rsidP="008C5062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lang w:val="de-DE" w:eastAsia="fa-IR" w:bidi="fa-IR"/>
        </w:rPr>
      </w:pPr>
      <w:proofErr w:type="spellStart"/>
      <w:r w:rsidRPr="008C5062"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lang w:val="de-DE" w:eastAsia="fa-IR" w:bidi="fa-IR"/>
        </w:rPr>
        <w:lastRenderedPageBreak/>
        <w:t>Ожидаемые</w:t>
      </w:r>
      <w:proofErr w:type="spellEnd"/>
      <w:r w:rsidRPr="008C5062"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lang w:val="de-DE" w:eastAsia="fa-IR" w:bidi="fa-IR"/>
        </w:rPr>
        <w:t>результаты</w:t>
      </w:r>
      <w:proofErr w:type="spellEnd"/>
      <w:r w:rsidRPr="008C5062"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lang w:val="de-DE" w:eastAsia="fa-IR" w:bidi="fa-IR"/>
        </w:rPr>
        <w:t>освоения</w:t>
      </w:r>
      <w:proofErr w:type="spellEnd"/>
      <w:r w:rsidRPr="008C5062"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lang w:val="de-DE" w:eastAsia="fa-IR" w:bidi="fa-IR"/>
        </w:rPr>
        <w:t>программы</w:t>
      </w:r>
      <w:proofErr w:type="spellEnd"/>
      <w:r w:rsidRPr="008C5062"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lang w:val="de-DE" w:eastAsia="fa-IR" w:bidi="fa-IR"/>
        </w:rPr>
        <w:t>:</w:t>
      </w:r>
    </w:p>
    <w:p w:rsidR="008C5062" w:rsidRPr="008C5062" w:rsidRDefault="008C5062" w:rsidP="008C5062">
      <w:pPr>
        <w:widowControl w:val="0"/>
        <w:suppressAutoHyphens/>
        <w:spacing w:after="0" w:line="360" w:lineRule="auto"/>
        <w:jc w:val="both"/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</w:pP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Специальный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образовательный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стандарт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,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представленный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в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двух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взаимодополняющих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и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взаимодействующих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компонентах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, («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академический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» и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формирование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жизненной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компетенции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),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задает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структуру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данной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программы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,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которая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поддерживает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сбалансированное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развитие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жизненного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опыта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ребенка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с ОВЗ,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учитывая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его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настоящие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и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будущие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потребности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. 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Общий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подход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к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оценке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знаний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и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умений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ребенка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по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академическому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компоненту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предлагается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в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его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традиционном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виде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.</w:t>
      </w:r>
    </w:p>
    <w:p w:rsidR="008C5062" w:rsidRPr="008C5062" w:rsidRDefault="008C5062" w:rsidP="008C5062">
      <w:pPr>
        <w:widowControl w:val="0"/>
        <w:suppressAutoHyphens/>
        <w:spacing w:after="0" w:line="360" w:lineRule="auto"/>
        <w:jc w:val="both"/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</w:pP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Ребенок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с ОВЗ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овладевает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полезными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для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него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знаниями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,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умениями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и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навыками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eastAsia="fa-IR" w:bidi="fa-IR"/>
        </w:rPr>
        <w:t>,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достигает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максимально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доступного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ему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уровня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жизненной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компетенции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,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осваивает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необходимые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формы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социального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поведения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,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оказывается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способным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реализовывать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их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в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условиях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семьи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и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гражданского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 xml:space="preserve"> </w:t>
      </w:r>
      <w:proofErr w:type="spellStart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общества</w:t>
      </w:r>
      <w:proofErr w:type="spellEnd"/>
      <w:r w:rsidRPr="008C5062"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val="de-DE" w:eastAsia="fa-IR" w:bidi="fa-IR"/>
        </w:rPr>
        <w:t>.</w:t>
      </w:r>
    </w:p>
    <w:p w:rsidR="004E2E19" w:rsidRPr="009154B9" w:rsidRDefault="004E2E19" w:rsidP="00374660">
      <w:pPr>
        <w:widowControl w:val="0"/>
        <w:suppressAutoHyphens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A"/>
          <w:kern w:val="1"/>
          <w:sz w:val="28"/>
          <w:szCs w:val="24"/>
          <w:u w:val="single"/>
          <w:lang w:eastAsia="fa-IR" w:bidi="fa-IR"/>
        </w:rPr>
      </w:pPr>
      <w:proofErr w:type="spellStart"/>
      <w:r w:rsidRPr="009154B9">
        <w:rPr>
          <w:rFonts w:ascii="Times New Roman" w:eastAsia="Calibri" w:hAnsi="Times New Roman" w:cs="Times New Roman"/>
          <w:b/>
          <w:bCs/>
          <w:color w:val="00000A"/>
          <w:kern w:val="1"/>
          <w:sz w:val="28"/>
          <w:szCs w:val="24"/>
          <w:u w:val="single"/>
          <w:lang w:val="de-DE" w:eastAsia="fa-IR" w:bidi="fa-IR"/>
        </w:rPr>
        <w:t>Предметные</w:t>
      </w:r>
      <w:proofErr w:type="spellEnd"/>
      <w:r w:rsidRPr="009154B9">
        <w:rPr>
          <w:rFonts w:ascii="Times New Roman" w:eastAsia="Calibri" w:hAnsi="Times New Roman" w:cs="Times New Roman"/>
          <w:b/>
          <w:bCs/>
          <w:color w:val="00000A"/>
          <w:kern w:val="1"/>
          <w:sz w:val="28"/>
          <w:szCs w:val="24"/>
          <w:u w:val="single"/>
          <w:lang w:val="de-DE" w:eastAsia="fa-IR" w:bidi="fa-IR"/>
        </w:rPr>
        <w:t xml:space="preserve"> </w:t>
      </w:r>
      <w:proofErr w:type="spellStart"/>
      <w:r w:rsidRPr="009154B9">
        <w:rPr>
          <w:rFonts w:ascii="Times New Roman" w:eastAsia="Calibri" w:hAnsi="Times New Roman" w:cs="Times New Roman"/>
          <w:b/>
          <w:bCs/>
          <w:color w:val="00000A"/>
          <w:kern w:val="1"/>
          <w:sz w:val="28"/>
          <w:szCs w:val="24"/>
          <w:u w:val="single"/>
          <w:lang w:val="de-DE" w:eastAsia="fa-IR" w:bidi="fa-IR"/>
        </w:rPr>
        <w:t>области</w:t>
      </w:r>
      <w:proofErr w:type="spellEnd"/>
      <w:r w:rsidRPr="009154B9">
        <w:rPr>
          <w:rFonts w:ascii="Times New Roman" w:eastAsia="Calibri" w:hAnsi="Times New Roman" w:cs="Times New Roman"/>
          <w:b/>
          <w:bCs/>
          <w:color w:val="00000A"/>
          <w:kern w:val="1"/>
          <w:sz w:val="28"/>
          <w:szCs w:val="24"/>
          <w:u w:val="single"/>
          <w:lang w:val="de-DE" w:eastAsia="fa-IR" w:bidi="fa-IR"/>
        </w:rPr>
        <w:t>:</w:t>
      </w:r>
    </w:p>
    <w:p w:rsidR="004E2E19" w:rsidRPr="004E2E19" w:rsidRDefault="004E2E19" w:rsidP="00874236">
      <w:pPr>
        <w:widowControl w:val="0"/>
        <w:tabs>
          <w:tab w:val="left" w:pos="709"/>
        </w:tabs>
        <w:suppressAutoHyphens/>
        <w:spacing w:after="0" w:line="360" w:lineRule="auto"/>
        <w:ind w:firstLine="709"/>
        <w:jc w:val="center"/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u w:val="single"/>
          <w:lang w:eastAsia="fa-IR" w:bidi="fa-IR"/>
        </w:rPr>
      </w:pPr>
      <w:r w:rsidRPr="004E2E19"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u w:val="single"/>
          <w:lang w:eastAsia="fa-IR" w:bidi="fa-IR"/>
        </w:rPr>
        <w:t>Математические представления</w:t>
      </w:r>
      <w:r w:rsidR="009154B9"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u w:val="single"/>
          <w:lang w:eastAsia="fa-IR" w:bidi="fa-IR"/>
        </w:rPr>
        <w:t xml:space="preserve"> (33 часа)</w:t>
      </w:r>
    </w:p>
    <w:p w:rsidR="004D3490" w:rsidRPr="00A60BB3" w:rsidRDefault="004D3490" w:rsidP="004D349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0BB3">
        <w:rPr>
          <w:rFonts w:ascii="Times New Roman" w:hAnsi="Times New Roman" w:cs="Times New Roman"/>
          <w:b/>
          <w:sz w:val="28"/>
          <w:szCs w:val="28"/>
        </w:rPr>
        <w:t>«Математические представления»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A60BB3">
        <w:rPr>
          <w:rFonts w:ascii="Times New Roman" w:hAnsi="Times New Roman" w:cs="Times New Roman"/>
          <w:sz w:val="28"/>
          <w:szCs w:val="28"/>
        </w:rPr>
        <w:t xml:space="preserve">  Процесс обучения математике неразрывно связан с ре</w:t>
      </w:r>
      <w:r w:rsidRPr="00A60BB3">
        <w:rPr>
          <w:rFonts w:ascii="Times New Roman" w:hAnsi="Times New Roman" w:cs="Times New Roman"/>
          <w:sz w:val="28"/>
          <w:szCs w:val="28"/>
        </w:rPr>
        <w:softHyphen/>
        <w:t>шением специфической задачи коррекционных образователь</w:t>
      </w:r>
      <w:r w:rsidRPr="00A60BB3">
        <w:rPr>
          <w:rFonts w:ascii="Times New Roman" w:hAnsi="Times New Roman" w:cs="Times New Roman"/>
          <w:sz w:val="28"/>
          <w:szCs w:val="28"/>
        </w:rPr>
        <w:softHyphen/>
        <w:t>ных учреждений — коррекцией и развитием по</w:t>
      </w:r>
      <w:r w:rsidRPr="00A60BB3">
        <w:rPr>
          <w:rFonts w:ascii="Times New Roman" w:hAnsi="Times New Roman" w:cs="Times New Roman"/>
          <w:sz w:val="28"/>
          <w:szCs w:val="28"/>
        </w:rPr>
        <w:softHyphen/>
        <w:t>знавательной деятельности, личностных качеств ребенка, а также воспитанием трудолюбия, самостоятельности, терпе</w:t>
      </w:r>
      <w:r w:rsidRPr="00A60BB3">
        <w:rPr>
          <w:rFonts w:ascii="Times New Roman" w:hAnsi="Times New Roman" w:cs="Times New Roman"/>
          <w:sz w:val="28"/>
          <w:szCs w:val="28"/>
        </w:rPr>
        <w:softHyphen/>
        <w:t>ливости, настойчивости, любознательности, формированием умений планировать свою деятельность, осуществлять конт</w:t>
      </w:r>
      <w:r w:rsidRPr="00A60BB3">
        <w:rPr>
          <w:rFonts w:ascii="Times New Roman" w:hAnsi="Times New Roman" w:cs="Times New Roman"/>
          <w:sz w:val="28"/>
          <w:szCs w:val="28"/>
        </w:rPr>
        <w:softHyphen/>
        <w:t>роль и самоконтроль.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b/>
          <w:sz w:val="28"/>
          <w:szCs w:val="28"/>
        </w:rPr>
        <w:t xml:space="preserve">    Целью</w:t>
      </w:r>
      <w:r w:rsidRPr="00A60BB3">
        <w:rPr>
          <w:rFonts w:ascii="Times New Roman" w:hAnsi="Times New Roman" w:cs="Times New Roman"/>
          <w:sz w:val="28"/>
          <w:szCs w:val="28"/>
        </w:rPr>
        <w:t xml:space="preserve"> обучения детей математике является привитие сис</w:t>
      </w:r>
      <w:r w:rsidRPr="00A60BB3">
        <w:rPr>
          <w:rFonts w:ascii="Times New Roman" w:hAnsi="Times New Roman" w:cs="Times New Roman"/>
          <w:sz w:val="28"/>
          <w:szCs w:val="28"/>
        </w:rPr>
        <w:softHyphen/>
        <w:t>темы таких знаний, умений и навыков, которые являются действенными, практически ценными и обеспечивали  подготов</w:t>
      </w:r>
      <w:r w:rsidRPr="00A60BB3">
        <w:rPr>
          <w:rFonts w:ascii="Times New Roman" w:hAnsi="Times New Roman" w:cs="Times New Roman"/>
          <w:sz w:val="28"/>
          <w:szCs w:val="28"/>
        </w:rPr>
        <w:softHyphen/>
        <w:t>ку детей с тяжёлой умственной отсталостью к социально - трудовой деятельности.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sz w:val="28"/>
          <w:szCs w:val="28"/>
        </w:rPr>
        <w:t xml:space="preserve"> Обучение математике организуется на </w:t>
      </w:r>
      <w:proofErr w:type="spellStart"/>
      <w:r w:rsidRPr="00A60BB3">
        <w:rPr>
          <w:rFonts w:ascii="Times New Roman" w:hAnsi="Times New Roman" w:cs="Times New Roman"/>
          <w:sz w:val="28"/>
          <w:szCs w:val="28"/>
        </w:rPr>
        <w:t>практическо</w:t>
      </w:r>
      <w:proofErr w:type="spellEnd"/>
      <w:r w:rsidRPr="00A60BB3">
        <w:rPr>
          <w:rFonts w:ascii="Times New Roman" w:hAnsi="Times New Roman" w:cs="Times New Roman"/>
          <w:sz w:val="28"/>
          <w:szCs w:val="28"/>
        </w:rPr>
        <w:t>-наглядной основе и  тесно связано с другими учебными пред</w:t>
      </w:r>
      <w:r w:rsidRPr="00A60BB3">
        <w:rPr>
          <w:rFonts w:ascii="Times New Roman" w:hAnsi="Times New Roman" w:cs="Times New Roman"/>
          <w:sz w:val="28"/>
          <w:szCs w:val="28"/>
        </w:rPr>
        <w:softHyphen/>
        <w:t>метами.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sz w:val="28"/>
          <w:szCs w:val="28"/>
        </w:rPr>
        <w:t>На уроках  математики  используется множество дидактических игр, игровых приемов, занимательных упражнений.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0BB3">
        <w:rPr>
          <w:rFonts w:ascii="Times New Roman" w:hAnsi="Times New Roman" w:cs="Times New Roman"/>
          <w:b/>
          <w:sz w:val="28"/>
          <w:szCs w:val="28"/>
        </w:rPr>
        <w:t xml:space="preserve">Требованию к уровню подготовки </w:t>
      </w:r>
      <w:proofErr w:type="gramStart"/>
      <w:r w:rsidRPr="00A60BB3">
        <w:rPr>
          <w:rFonts w:ascii="Times New Roman" w:hAnsi="Times New Roman" w:cs="Times New Roman"/>
          <w:b/>
          <w:sz w:val="28"/>
          <w:szCs w:val="28"/>
        </w:rPr>
        <w:t>обучающегося</w:t>
      </w:r>
      <w:proofErr w:type="gramEnd"/>
      <w:r w:rsidRPr="00A60BB3">
        <w:rPr>
          <w:rFonts w:ascii="Times New Roman" w:hAnsi="Times New Roman" w:cs="Times New Roman"/>
          <w:b/>
          <w:sz w:val="28"/>
          <w:szCs w:val="28"/>
        </w:rPr>
        <w:t>.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sz w:val="28"/>
          <w:szCs w:val="28"/>
        </w:rPr>
        <w:t>Обучающаяся должен получить возможность научиться</w:t>
      </w:r>
      <w:proofErr w:type="gramStart"/>
      <w:r w:rsidRPr="00A60BB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sz w:val="28"/>
          <w:szCs w:val="28"/>
        </w:rPr>
        <w:t>-выделять 1 и много предметов из группы;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sz w:val="28"/>
          <w:szCs w:val="28"/>
        </w:rPr>
        <w:lastRenderedPageBreak/>
        <w:t>-соотносить количество 1 с количеством пальцев;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sz w:val="28"/>
          <w:szCs w:val="28"/>
        </w:rPr>
        <w:t>-сравнивать множества по количеству, используя практические способы сравнения (приложение и наложение) и счёт, обозначая словами больше, меньше, поровну;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sz w:val="28"/>
          <w:szCs w:val="28"/>
        </w:rPr>
        <w:t>-различать предметы по цвету, форме, величине;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sz w:val="28"/>
          <w:szCs w:val="28"/>
        </w:rPr>
        <w:t>-соотносить части суток с режимными моментами;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sz w:val="28"/>
          <w:szCs w:val="28"/>
        </w:rPr>
        <w:t>-выполнять по подражанию простейшие манипуляции с объёмными формами из детского конструктора, используя две – три формы (кубик, «кирпичик», «крыша»);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sz w:val="28"/>
          <w:szCs w:val="28"/>
        </w:rPr>
        <w:t>-складывать фигуры из счётных палочек по подражанию и по показу;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sz w:val="28"/>
          <w:szCs w:val="28"/>
        </w:rPr>
        <w:t>-складывать разрезные картинки из двух частей, разрезанных по вертикали  или  горизонтали;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sz w:val="28"/>
          <w:szCs w:val="28"/>
        </w:rPr>
        <w:t>-чертить прямую, волнистую линию по подражанию;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0BB3">
        <w:rPr>
          <w:rFonts w:ascii="Times New Roman" w:hAnsi="Times New Roman" w:cs="Times New Roman"/>
          <w:sz w:val="28"/>
          <w:szCs w:val="28"/>
        </w:rPr>
        <w:t>-понимать слова, используемые учителем  при создании конструкций: возьми, поставь, принеси, кубик, кирпичик, дорожка, лесенка, ворота;</w:t>
      </w:r>
      <w:proofErr w:type="gramEnd"/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sz w:val="28"/>
          <w:szCs w:val="28"/>
        </w:rPr>
        <w:t>-сооружать несложные постройки по образцу и словесной инструкции из строительного, природного и бросового материала.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sz w:val="28"/>
          <w:szCs w:val="28"/>
        </w:rPr>
        <w:t>Обучающийся должен получить возможность знать: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sz w:val="28"/>
          <w:szCs w:val="28"/>
        </w:rPr>
        <w:t>-количественные понятия: один, много, поровну;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sz w:val="28"/>
          <w:szCs w:val="28"/>
        </w:rPr>
        <w:t>-цвет: красный, синий, жёлтый, зелёный;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sz w:val="28"/>
          <w:szCs w:val="28"/>
        </w:rPr>
        <w:t>-величину: большой – маленький;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0BB3">
        <w:rPr>
          <w:rFonts w:ascii="Times New Roman" w:hAnsi="Times New Roman" w:cs="Times New Roman"/>
          <w:sz w:val="28"/>
          <w:szCs w:val="28"/>
        </w:rPr>
        <w:t>-форму: шар, куб, «крыша» (треугольная призма) и геометрические фигуры: круг, квадрат, треугольник;</w:t>
      </w:r>
      <w:proofErr w:type="gramEnd"/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sz w:val="28"/>
          <w:szCs w:val="28"/>
        </w:rPr>
        <w:t>-название времени года;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sz w:val="28"/>
          <w:szCs w:val="28"/>
        </w:rPr>
        <w:t>-название, расположение и назначение помещений в доме.</w:t>
      </w:r>
    </w:p>
    <w:p w:rsidR="004D3490" w:rsidRPr="00A60BB3" w:rsidRDefault="004D3490" w:rsidP="004D349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0BB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"/>
        <w:gridCol w:w="8215"/>
        <w:gridCol w:w="1310"/>
      </w:tblGrid>
      <w:tr w:rsidR="004D3490" w:rsidRPr="00A60BB3" w:rsidTr="002F1E2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2F1E27">
            <w:pPr>
              <w:spacing w:after="0"/>
              <w:jc w:val="center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2F1E27">
            <w:pPr>
              <w:spacing w:after="0"/>
              <w:jc w:val="center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</w:tr>
      <w:tr w:rsidR="004D3490" w:rsidRPr="00A60BB3" w:rsidTr="005F1206"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center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Конструирование. Количественные представления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5ч</w:t>
            </w:r>
          </w:p>
        </w:tc>
      </w:tr>
      <w:tr w:rsidR="004D3490" w:rsidRPr="00A60BB3" w:rsidTr="002F1E2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Выкладывание прямых линий  из счётных палочек: «Дорожка короткая и длинная»</w:t>
            </w:r>
            <w:proofErr w:type="gramStart"/>
            <w:r w:rsidRPr="00A60BB3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Понятие о числе.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3490" w:rsidRPr="00A60BB3" w:rsidTr="002F1E2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 xml:space="preserve">Выкладывание из шнурков извилистых линий «Плывет кораблик по </w:t>
            </w:r>
            <w:proofErr w:type="spellStart"/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волнам</w:t>
            </w:r>
            <w:proofErr w:type="gramStart"/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»П</w:t>
            </w:r>
            <w:proofErr w:type="gramEnd"/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онятие</w:t>
            </w:r>
            <w:proofErr w:type="spellEnd"/>
            <w:r w:rsidRPr="00A60BB3">
              <w:rPr>
                <w:rFonts w:ascii="Times New Roman" w:hAnsi="Times New Roman" w:cs="Times New Roman"/>
                <w:sz w:val="28"/>
                <w:szCs w:val="28"/>
              </w:rPr>
              <w:t xml:space="preserve"> о числе.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3490" w:rsidRPr="00A60BB3" w:rsidTr="002F1E2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 xml:space="preserve">Игры с конструктивным материалом (кубики, кирпичики) «Дом с </w:t>
            </w:r>
            <w:r w:rsidRPr="00A60B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забором»</w:t>
            </w:r>
            <w:r w:rsidR="005F1206" w:rsidRPr="005F1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Число и цифра 1-5.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4D3490" w:rsidRPr="00A60BB3" w:rsidTr="002F1E2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с предметными разрезными картинками с вертикальным разрезом. </w:t>
            </w:r>
            <w:proofErr w:type="spellStart"/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Пазлы</w:t>
            </w:r>
            <w:proofErr w:type="spellEnd"/>
            <w:r w:rsidRPr="00A60BB3">
              <w:rPr>
                <w:rFonts w:ascii="Times New Roman" w:hAnsi="Times New Roman" w:cs="Times New Roman"/>
                <w:sz w:val="28"/>
                <w:szCs w:val="28"/>
              </w:rPr>
              <w:t xml:space="preserve"> из 2-х частей  «Осенние листья» (клен, дуб)</w:t>
            </w:r>
            <w:proofErr w:type="gramStart"/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исло и цифра 1-5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3490" w:rsidRPr="00A60BB3" w:rsidTr="002F1E2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Игры с мозаикой:  «Бусы».</w:t>
            </w:r>
            <w:r w:rsidR="005F1206" w:rsidRPr="003D79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Число и цифра 1-5.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3490" w:rsidRPr="00A60BB3" w:rsidTr="005F1206"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center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Представление о форме. Количественные представления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6ч</w:t>
            </w:r>
          </w:p>
        </w:tc>
      </w:tr>
      <w:tr w:rsidR="004D3490" w:rsidRPr="00A60BB3" w:rsidTr="002F1E2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Рисование на манке – круги</w:t>
            </w:r>
            <w:proofErr w:type="gramStart"/>
            <w:r w:rsidRPr="00A60BB3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Число и цифра 6-9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3490" w:rsidRPr="00A60BB3" w:rsidTr="002F1E27">
        <w:trPr>
          <w:trHeight w:val="1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Тактильные и визуальные упражнения по выбору круглых предметов  из множества других. Число и цифра 6-9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D3490" w:rsidRPr="00A60BB3" w:rsidTr="002F1E2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Рисование на манке – квадрат. Число и цифра 6-9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3490" w:rsidRPr="00A60BB3" w:rsidTr="002F1E2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Конструирование из 2-х частей – квадрат</w:t>
            </w:r>
            <w:proofErr w:type="gramStart"/>
            <w:r w:rsidRPr="00A60BB3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Соответствие количества и цифры.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3490" w:rsidRPr="00A60BB3" w:rsidTr="002F1E2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Рисование линий на песке, манке, на бумаге. Выкладывание с помощью ниток, веревок, шнуров, природного материала (прямая, извилистая, как волна). Соответствие количества и цифры.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3490" w:rsidRPr="00A60BB3" w:rsidTr="005F1206"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</w:p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Представление о величине. Количественные представления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7ч</w:t>
            </w:r>
          </w:p>
        </w:tc>
      </w:tr>
      <w:tr w:rsidR="004D3490" w:rsidRPr="00A60BB3" w:rsidTr="002F1E2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Дидактические игры и упражнения, направленные на представление  о величине: «Большие и маленькие пирамидки». Соответствие количества и цифры.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3490" w:rsidRPr="00A60BB3" w:rsidTr="002F1E2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Дидактические игры и упражнения, направленные на представление  о величине: «Большой и маленький» (кубик, шарик). Соответствие количества и цифры.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3490" w:rsidRPr="00A60BB3" w:rsidTr="002F1E2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Дидактические игры и упражнения, направленные на представление  о величине: «Большие и маленькие матрешки»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D3490" w:rsidRPr="00A60BB3" w:rsidTr="002F1E2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 xml:space="preserve">Обводка по опорным точкам: квадрат </w:t>
            </w:r>
            <w:proofErr w:type="gramStart"/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большой-маленький</w:t>
            </w:r>
            <w:proofErr w:type="gramEnd"/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, дорожка длинная-короткая.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D3490" w:rsidRPr="00A60BB3" w:rsidTr="002F1E2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 xml:space="preserve">Обводка и штриховка по трафаретам объектов разной величины: </w:t>
            </w:r>
            <w:proofErr w:type="gramStart"/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большой-маленький</w:t>
            </w:r>
            <w:proofErr w:type="gramEnd"/>
            <w:r w:rsidRPr="00A60BB3">
              <w:rPr>
                <w:rFonts w:ascii="Times New Roman" w:hAnsi="Times New Roman" w:cs="Times New Roman"/>
                <w:sz w:val="28"/>
                <w:szCs w:val="28"/>
              </w:rPr>
              <w:t xml:space="preserve">  мяч.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3490" w:rsidRPr="00A60BB3" w:rsidTr="005F1206"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center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Конструирование. Количественные представления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6ч</w:t>
            </w:r>
          </w:p>
        </w:tc>
      </w:tr>
      <w:tr w:rsidR="004D3490" w:rsidRPr="00A60BB3" w:rsidTr="002F1E2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Упражнения и игровые ситуации со счетными палочками, ленточками на столе и на манке:</w:t>
            </w:r>
          </w:p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«Елочка», «Широкая и узкая дорожка», «Забор», «Лесенка». Практические упражнения с цифрой.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3490" w:rsidRPr="00A60BB3" w:rsidTr="002F1E2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Игры с мозаикой: «Укрась елку», «Гирлянда». Практические упражнения с цифрой.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3490" w:rsidRPr="00A60BB3" w:rsidTr="002F1E2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Игры со строительным материалом и дидактическими игрушками (сборно-разборными, мозаикой). Практические упражнения с цифрой.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3490" w:rsidRPr="00A60BB3" w:rsidTr="002F1E2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 xml:space="preserve">Игры с конструктивным  материалом:  «Домик для собачки» </w:t>
            </w:r>
            <w:r w:rsidRPr="00A60B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Практические упражнения с цифрой..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4D3490" w:rsidRPr="00A60BB3" w:rsidTr="002F1E2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на складывание разрезных картинок из 2-х частей: «Собери картинку». Практические упражнения с цифрой.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3490" w:rsidRPr="00A60BB3" w:rsidTr="002F1E2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 xml:space="preserve">Рисование по клеточкам: дорожка </w:t>
            </w:r>
            <w:proofErr w:type="gramStart"/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длинная-короткая</w:t>
            </w:r>
            <w:proofErr w:type="gramEnd"/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, квадрат большой-маленький. Практические упражнения с цифрой.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3490" w:rsidRPr="00A60BB3" w:rsidTr="005F1206"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Количественные представления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5ч</w:t>
            </w:r>
          </w:p>
        </w:tc>
      </w:tr>
      <w:tr w:rsidR="004D3490" w:rsidRPr="00A60BB3" w:rsidTr="002F1E2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Действия с непрерывными множествами. Упражнения на формирование понятия «</w:t>
            </w:r>
            <w:proofErr w:type="gramStart"/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один-много</w:t>
            </w:r>
            <w:proofErr w:type="gramEnd"/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»: собери кубики в машинку,  шарики в коробку.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D3490" w:rsidRPr="00A60BB3" w:rsidTr="002F1E2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Действия с непрерывными множествами: пересыпание крупы с определением количества (много, мало, нет – пусто)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3490" w:rsidRPr="00A60BB3" w:rsidTr="002F1E2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Упражнения на выбор предметов из множества. Игровые ситуации на развитие  пространственно-</w:t>
            </w:r>
            <w:proofErr w:type="spellStart"/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величинных</w:t>
            </w:r>
            <w:proofErr w:type="spellEnd"/>
            <w:r w:rsidRPr="00A60BB3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представлений о предметах и объектах контрастного размера: полный стакан – пустой стакан (банка, миска)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3490" w:rsidRPr="00A60BB3" w:rsidTr="002F1E2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Количество один и показ одного пальца. Игры с пальчиками на соотнесение количества: много, один пальчик.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3490" w:rsidRPr="00A60BB3" w:rsidTr="005F1206"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center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Представления о форме. Количественные представления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4ч</w:t>
            </w:r>
          </w:p>
        </w:tc>
      </w:tr>
      <w:tr w:rsidR="004D3490" w:rsidRPr="00A60BB3" w:rsidTr="002F1E2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Рисование линий на песке, манке, на бумаге. Выкладывание с помощью ниток, веревок, шнуров, природного материала (прямая, извилистая, как волна). Числа 11-12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3490" w:rsidRPr="00A60BB3" w:rsidTr="002F1E2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Моделирование  геометрических фигур из маленьких квадратиков -  один большой, из частей круга – круг. Числа 10-12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3490" w:rsidRPr="00A60BB3" w:rsidTr="005F1206"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Представление о величине.</w:t>
            </w:r>
            <w:proofErr w:type="gramStart"/>
            <w:r w:rsidRPr="00A60BB3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A60BB3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Количественные представления</w:t>
            </w:r>
            <w:r w:rsidR="002F1E27">
              <w:rPr>
                <w:rFonts w:ascii="Times New Roman" w:hAnsi="Times New Roman" w:cs="Times New Roman"/>
                <w:sz w:val="28"/>
                <w:szCs w:val="28"/>
              </w:rPr>
              <w:t xml:space="preserve"> 2ч</w:t>
            </w:r>
          </w:p>
        </w:tc>
      </w:tr>
      <w:tr w:rsidR="004D3490" w:rsidRPr="00A60BB3" w:rsidTr="002F1E2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 xml:space="preserve">Обводка и штриховка по трафаретам объектов разной величины: </w:t>
            </w:r>
            <w:proofErr w:type="gramStart"/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большой-маленький</w:t>
            </w:r>
            <w:proofErr w:type="gramEnd"/>
            <w:r w:rsidRPr="00A60BB3">
              <w:rPr>
                <w:rFonts w:ascii="Times New Roman" w:hAnsi="Times New Roman" w:cs="Times New Roman"/>
                <w:sz w:val="28"/>
                <w:szCs w:val="28"/>
              </w:rPr>
              <w:t xml:space="preserve">  мяч, большая-маленькая матрешка. Числа 10-12</w:t>
            </w:r>
          </w:p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4D3490" w:rsidRPr="00A60BB3" w:rsidRDefault="004D3490" w:rsidP="004D3490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490" w:rsidRPr="004E2E19" w:rsidRDefault="004D3490" w:rsidP="004D3490">
      <w:pPr>
        <w:widowControl w:val="0"/>
        <w:tabs>
          <w:tab w:val="left" w:pos="709"/>
        </w:tabs>
        <w:suppressAutoHyphens/>
        <w:spacing w:after="0" w:line="360" w:lineRule="auto"/>
        <w:ind w:firstLine="709"/>
        <w:jc w:val="center"/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u w:val="single"/>
          <w:lang w:eastAsia="fa-IR" w:bidi="fa-IR"/>
        </w:rPr>
      </w:pPr>
      <w:r w:rsidRPr="004E2E19"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u w:val="single"/>
          <w:lang w:eastAsia="fa-IR" w:bidi="fa-IR"/>
        </w:rPr>
        <w:t>Окружающий социальный мир</w:t>
      </w:r>
      <w:r>
        <w:rPr>
          <w:rFonts w:ascii="Times New Roman" w:eastAsia="Andale Sans UI" w:hAnsi="Times New Roman" w:cs="Tahoma"/>
          <w:b/>
          <w:color w:val="00000A"/>
          <w:kern w:val="1"/>
          <w:sz w:val="28"/>
          <w:szCs w:val="24"/>
          <w:u w:val="single"/>
          <w:lang w:eastAsia="fa-IR" w:bidi="fa-IR"/>
        </w:rPr>
        <w:t xml:space="preserve"> (33 часа)</w:t>
      </w:r>
    </w:p>
    <w:p w:rsidR="004D3490" w:rsidRPr="00A60BB3" w:rsidRDefault="004D3490" w:rsidP="004D3490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0BB3">
        <w:rPr>
          <w:rFonts w:ascii="Times New Roman" w:hAnsi="Times New Roman" w:cs="Times New Roman"/>
          <w:sz w:val="28"/>
          <w:szCs w:val="28"/>
        </w:rPr>
        <w:t>В основу занятий по предмету  положен интегративный подход, который предполагает освоение обучаемым системы жизненно необходимых практических навыков и умений, обеспечивающих адекватное проживание в обществе.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b/>
          <w:sz w:val="28"/>
          <w:szCs w:val="28"/>
        </w:rPr>
        <w:t>Целью обучения</w:t>
      </w:r>
      <w:r w:rsidRPr="00A60BB3">
        <w:rPr>
          <w:rFonts w:ascii="Times New Roman" w:hAnsi="Times New Roman" w:cs="Times New Roman"/>
          <w:sz w:val="28"/>
          <w:szCs w:val="28"/>
        </w:rPr>
        <w:t xml:space="preserve"> данному предмету является освоение обучающимся системы социально значимых практических навыков и умений, обеспечивающих их адекватное поведение в реальной жизни. Цель уроков  – подготовка обучающегося к взрослой жизни через овладение им навыками самообслуживания, общения, приспособления его к жизни в обществе, воспитания у него максимального уровня самостоятельности. 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sz w:val="28"/>
          <w:szCs w:val="28"/>
        </w:rPr>
        <w:lastRenderedPageBreak/>
        <w:t xml:space="preserve">На уроках </w:t>
      </w:r>
      <w:proofErr w:type="gramStart"/>
      <w:r w:rsidRPr="00A60BB3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A60BB3">
        <w:rPr>
          <w:rFonts w:ascii="Times New Roman" w:hAnsi="Times New Roman" w:cs="Times New Roman"/>
          <w:sz w:val="28"/>
          <w:szCs w:val="28"/>
        </w:rPr>
        <w:t xml:space="preserve">  обучается элементарным социально-бытовым умениям сначала с помощью учителя, а затем и с элементами самостоятельности.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sz w:val="28"/>
          <w:szCs w:val="28"/>
        </w:rPr>
        <w:t xml:space="preserve">На всех этапах обучения </w:t>
      </w:r>
      <w:proofErr w:type="gramStart"/>
      <w:r w:rsidRPr="00A60BB3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A60BB3">
        <w:rPr>
          <w:rFonts w:ascii="Times New Roman" w:hAnsi="Times New Roman" w:cs="Times New Roman"/>
          <w:sz w:val="28"/>
          <w:szCs w:val="28"/>
        </w:rPr>
        <w:t xml:space="preserve"> обучающегося: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sz w:val="28"/>
          <w:szCs w:val="28"/>
        </w:rPr>
        <w:t>- формируются, затем уточняются и закрепляются основные бытовые умения и навыки, обеспечивающие постепенное вхождение в социальную жизненную среду;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sz w:val="28"/>
          <w:szCs w:val="28"/>
        </w:rPr>
        <w:t>- формируется, закрепляется и постепенно расширяется спектр социально-бытовых умений, навыков, операций, которые необходимы в процессе жизнедеятельности;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sz w:val="28"/>
          <w:szCs w:val="28"/>
        </w:rPr>
        <w:t>- формируется и вводится в предметно-бытовое и межличностное общение с учетом индивидуальных особенностей учащихся невербальные и вербальные средства коммуникации.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sz w:val="28"/>
          <w:szCs w:val="28"/>
        </w:rPr>
        <w:t>Программа «Основы социальной жизни» включает следующие разделы: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sz w:val="28"/>
          <w:szCs w:val="28"/>
        </w:rPr>
        <w:t>«Личная гигиена» - в данном разделе учащемуся дается алгоритм умывания, чистки зубов, расчёсывания;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sz w:val="28"/>
          <w:szCs w:val="28"/>
        </w:rPr>
        <w:t>«Одежда и обувь» - в данном разделе учащийся учится узнавать предметы одежды и обуви, и элементарным способам  ухода за ними;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sz w:val="28"/>
          <w:szCs w:val="28"/>
        </w:rPr>
        <w:t>«Питание» - в данном отделе учащийся учится соблюдению элементарно-гигиенических требований к содержанию посуды и использования продуктов;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sz w:val="28"/>
          <w:szCs w:val="28"/>
        </w:rPr>
        <w:t>«Культура поведения» - в данном разделе даются сведения о том, как вести себя во время приема пищи, как пользоваться приборами и салфетками;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sz w:val="28"/>
          <w:szCs w:val="28"/>
        </w:rPr>
        <w:t>«Жилище» - в данном разделе учащийся учится пользоваться средствами  по уходу за жилищем, выполнять элементарные действия по созданию порядка.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bCs/>
          <w:sz w:val="28"/>
          <w:szCs w:val="28"/>
        </w:rPr>
        <w:t>Требования к уровню подготовки обучающегося по данной программе: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0BB3">
        <w:rPr>
          <w:rFonts w:ascii="Times New Roman" w:hAnsi="Times New Roman" w:cs="Times New Roman"/>
          <w:b/>
          <w:bCs/>
          <w:sz w:val="28"/>
          <w:szCs w:val="28"/>
        </w:rPr>
        <w:t>Личная гигиена</w:t>
      </w:r>
      <w:r w:rsidRPr="00A60BB3">
        <w:rPr>
          <w:rFonts w:ascii="Times New Roman" w:hAnsi="Times New Roman" w:cs="Times New Roman"/>
          <w:b/>
          <w:sz w:val="28"/>
          <w:szCs w:val="28"/>
        </w:rPr>
        <w:t>.  Обу</w:t>
      </w:r>
      <w:r w:rsidRPr="00A60BB3">
        <w:rPr>
          <w:rFonts w:ascii="Times New Roman" w:hAnsi="Times New Roman" w:cs="Times New Roman"/>
          <w:b/>
          <w:bCs/>
          <w:iCs/>
          <w:sz w:val="28"/>
          <w:szCs w:val="28"/>
        </w:rPr>
        <w:t>чающаяся должен получить возможность: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A60BB3">
        <w:rPr>
          <w:rFonts w:ascii="Times New Roman" w:hAnsi="Times New Roman" w:cs="Times New Roman"/>
          <w:sz w:val="28"/>
          <w:szCs w:val="28"/>
        </w:rPr>
        <w:t>- иметь представление о необходимости соблюдения правил личной гигиены для сохранения и укрепления здоровья человека;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sz w:val="28"/>
          <w:szCs w:val="28"/>
        </w:rPr>
        <w:t>- знать</w:t>
      </w:r>
      <w:r w:rsidRPr="00A60BB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60BB3">
        <w:rPr>
          <w:rFonts w:ascii="Times New Roman" w:hAnsi="Times New Roman" w:cs="Times New Roman"/>
          <w:sz w:val="28"/>
          <w:szCs w:val="28"/>
        </w:rPr>
        <w:t>последовательность выполнения утреннего туалета;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sz w:val="28"/>
          <w:szCs w:val="28"/>
        </w:rPr>
        <w:t>- знать периодичность и правила чистки зубов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sz w:val="28"/>
          <w:szCs w:val="28"/>
        </w:rPr>
        <w:t>-знать периодичность мытья головы;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0BB3">
        <w:rPr>
          <w:rFonts w:ascii="Times New Roman" w:hAnsi="Times New Roman" w:cs="Times New Roman"/>
          <w:b/>
          <w:sz w:val="28"/>
          <w:szCs w:val="28"/>
        </w:rPr>
        <w:t>Одежда и обувь. Обучающийся должен получить возможность: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sz w:val="28"/>
          <w:szCs w:val="28"/>
        </w:rPr>
        <w:t xml:space="preserve">-иметь </w:t>
      </w:r>
      <w:proofErr w:type="gramStart"/>
      <w:r w:rsidRPr="00A60BB3">
        <w:rPr>
          <w:rFonts w:ascii="Times New Roman" w:hAnsi="Times New Roman" w:cs="Times New Roman"/>
          <w:sz w:val="28"/>
          <w:szCs w:val="28"/>
        </w:rPr>
        <w:t>представление</w:t>
      </w:r>
      <w:proofErr w:type="gramEnd"/>
      <w:r w:rsidRPr="00A60BB3">
        <w:rPr>
          <w:rFonts w:ascii="Times New Roman" w:hAnsi="Times New Roman" w:cs="Times New Roman"/>
          <w:sz w:val="28"/>
          <w:szCs w:val="28"/>
        </w:rPr>
        <w:t xml:space="preserve">  почему нужно содержать одежду и обувь в чистоте;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sz w:val="28"/>
          <w:szCs w:val="28"/>
        </w:rPr>
        <w:lastRenderedPageBreak/>
        <w:t>-знать  виды одежды и обуви,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sz w:val="28"/>
          <w:szCs w:val="28"/>
        </w:rPr>
        <w:t>- знать правила ухода за одеждой и обувью.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0BB3">
        <w:rPr>
          <w:rFonts w:ascii="Times New Roman" w:hAnsi="Times New Roman" w:cs="Times New Roman"/>
          <w:b/>
          <w:bCs/>
          <w:sz w:val="28"/>
          <w:szCs w:val="28"/>
        </w:rPr>
        <w:t>Питание. Об</w:t>
      </w:r>
      <w:r w:rsidRPr="00A60BB3">
        <w:rPr>
          <w:rFonts w:ascii="Times New Roman" w:hAnsi="Times New Roman" w:cs="Times New Roman"/>
          <w:b/>
          <w:bCs/>
          <w:iCs/>
          <w:sz w:val="28"/>
          <w:szCs w:val="28"/>
        </w:rPr>
        <w:t>учающийся должен получить возможность: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sz w:val="28"/>
          <w:szCs w:val="28"/>
        </w:rPr>
        <w:t>- иметь представление о значении продуктов питания для здоровья человека;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spacing w:val="-1"/>
          <w:sz w:val="28"/>
          <w:szCs w:val="28"/>
        </w:rPr>
        <w:t xml:space="preserve">- иметь представление о санитарно-гигиенических требованиях к процессу </w:t>
      </w:r>
      <w:r w:rsidRPr="00A60BB3">
        <w:rPr>
          <w:rFonts w:ascii="Times New Roman" w:hAnsi="Times New Roman" w:cs="Times New Roman"/>
          <w:sz w:val="28"/>
          <w:szCs w:val="28"/>
        </w:rPr>
        <w:t>приготовления    пищи;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sz w:val="28"/>
          <w:szCs w:val="28"/>
        </w:rPr>
        <w:t>- иметь представление о назначение кухонных принадлежностей и посуды;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spacing w:val="-1"/>
          <w:sz w:val="28"/>
          <w:szCs w:val="28"/>
        </w:rPr>
        <w:t xml:space="preserve">- иметь представление о санитарно-гигиенические требования к содержанию </w:t>
      </w:r>
      <w:r w:rsidRPr="00A60BB3">
        <w:rPr>
          <w:rFonts w:ascii="Times New Roman" w:hAnsi="Times New Roman" w:cs="Times New Roman"/>
          <w:sz w:val="28"/>
          <w:szCs w:val="28"/>
        </w:rPr>
        <w:t>посуды.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b/>
          <w:bCs/>
          <w:spacing w:val="-7"/>
          <w:sz w:val="28"/>
          <w:szCs w:val="28"/>
        </w:rPr>
        <w:t>Культура поведения</w:t>
      </w:r>
      <w:r w:rsidRPr="00A60BB3">
        <w:rPr>
          <w:rFonts w:ascii="Times New Roman" w:hAnsi="Times New Roman" w:cs="Times New Roman"/>
          <w:b/>
          <w:sz w:val="28"/>
          <w:szCs w:val="28"/>
        </w:rPr>
        <w:t>. Об</w:t>
      </w:r>
      <w:r w:rsidRPr="00A60BB3">
        <w:rPr>
          <w:rFonts w:ascii="Times New Roman" w:hAnsi="Times New Roman" w:cs="Times New Roman"/>
          <w:b/>
          <w:bCs/>
          <w:iCs/>
          <w:sz w:val="28"/>
          <w:szCs w:val="28"/>
        </w:rPr>
        <w:t>учающийся должен получить возможность</w:t>
      </w:r>
      <w:r w:rsidRPr="00A60BB3">
        <w:rPr>
          <w:rFonts w:ascii="Times New Roman" w:hAnsi="Times New Roman" w:cs="Times New Roman"/>
          <w:bCs/>
          <w:iCs/>
          <w:sz w:val="28"/>
          <w:szCs w:val="28"/>
        </w:rPr>
        <w:t>: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spacing w:val="-10"/>
          <w:sz w:val="28"/>
          <w:szCs w:val="28"/>
        </w:rPr>
        <w:t>- знать правила поведения за столом.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sz w:val="28"/>
          <w:szCs w:val="28"/>
        </w:rPr>
        <w:t>- уметь</w:t>
      </w:r>
      <w:r w:rsidRPr="00A60BB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60BB3">
        <w:rPr>
          <w:rFonts w:ascii="Times New Roman" w:hAnsi="Times New Roman" w:cs="Times New Roman"/>
          <w:spacing w:val="-9"/>
          <w:sz w:val="28"/>
          <w:szCs w:val="28"/>
        </w:rPr>
        <w:t>принимать правильную позу в положении сидя и стоя;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spacing w:val="-8"/>
          <w:sz w:val="28"/>
          <w:szCs w:val="28"/>
        </w:rPr>
        <w:t>- уметь правильно вести себя за столом во время приема пищи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spacing w:val="-12"/>
          <w:sz w:val="28"/>
          <w:szCs w:val="28"/>
        </w:rPr>
        <w:t>(пользоваться приборами, салфетками, аккуратно принимать пищу).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0BB3">
        <w:rPr>
          <w:rFonts w:ascii="Times New Roman" w:hAnsi="Times New Roman" w:cs="Times New Roman"/>
          <w:b/>
          <w:bCs/>
          <w:spacing w:val="-17"/>
          <w:sz w:val="28"/>
          <w:szCs w:val="28"/>
        </w:rPr>
        <w:t>Жилище. Обу</w:t>
      </w:r>
      <w:r w:rsidRPr="00A60BB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чающийся должен получить возможность: 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spacing w:val="-11"/>
          <w:sz w:val="28"/>
          <w:szCs w:val="28"/>
        </w:rPr>
        <w:t>- знать виды жилых помещений в городе и деревне и их различие;</w:t>
      </w:r>
    </w:p>
    <w:p w:rsidR="004D3490" w:rsidRPr="00A60BB3" w:rsidRDefault="004D3490" w:rsidP="004D34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BB3">
        <w:rPr>
          <w:rFonts w:ascii="Times New Roman" w:hAnsi="Times New Roman" w:cs="Times New Roman"/>
          <w:sz w:val="28"/>
          <w:szCs w:val="28"/>
        </w:rPr>
        <w:t>- уметь выполнять элементарные действия по созданию порядка в жилище.</w:t>
      </w:r>
    </w:p>
    <w:p w:rsidR="004D3490" w:rsidRPr="00A60BB3" w:rsidRDefault="004D3490" w:rsidP="004D34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"/>
        <w:gridCol w:w="8952"/>
        <w:gridCol w:w="1158"/>
      </w:tblGrid>
      <w:tr w:rsidR="004D3490" w:rsidRPr="00A60BB3" w:rsidTr="005F1206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center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4D3490" w:rsidRPr="00A60BB3" w:rsidTr="005F1206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44444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«Л</w:t>
            </w:r>
            <w:r w:rsidRPr="00A60BB3">
              <w:rPr>
                <w:rFonts w:ascii="Times New Roman" w:hAnsi="Times New Roman" w:cs="Times New Roman"/>
                <w:b/>
                <w:sz w:val="28"/>
                <w:szCs w:val="28"/>
              </w:rPr>
              <w:t>ичная гигиена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490" w:rsidRPr="00A60BB3" w:rsidRDefault="004D3490" w:rsidP="005F120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b/>
                <w:color w:val="444444"/>
                <w:sz w:val="28"/>
                <w:szCs w:val="28"/>
              </w:rPr>
              <w:t>8</w:t>
            </w:r>
          </w:p>
        </w:tc>
      </w:tr>
      <w:tr w:rsidR="004D3490" w:rsidRPr="00A60BB3" w:rsidTr="005F1206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Уход за волосами (расчесывание, мытьё)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D3490" w:rsidRPr="00A60BB3" w:rsidTr="005F1206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Выполнение утреннего туалета: мытье рук, лица, шеи, ушей.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D3490" w:rsidRPr="00A60BB3" w:rsidTr="005F1206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Выполнение утреннего туалета: чистка зубов.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D3490" w:rsidRPr="00A60BB3" w:rsidTr="005F1206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b/>
                <w:color w:val="444444"/>
                <w:sz w:val="28"/>
                <w:szCs w:val="28"/>
              </w:rPr>
            </w:pP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b/>
                <w:sz w:val="28"/>
                <w:szCs w:val="28"/>
              </w:rPr>
              <w:t>«Одежда и обувь»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490" w:rsidRPr="00A60BB3" w:rsidRDefault="004D3490" w:rsidP="005F120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b/>
                <w:color w:val="444444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color w:val="444444"/>
                <w:sz w:val="28"/>
                <w:szCs w:val="28"/>
              </w:rPr>
              <w:t>6</w:t>
            </w:r>
          </w:p>
        </w:tc>
      </w:tr>
      <w:tr w:rsidR="004D3490" w:rsidRPr="00A60BB3" w:rsidTr="005F1206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Изучение названий одежды уличной.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D3490" w:rsidRPr="00A60BB3" w:rsidTr="005F1206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Изучение названий одежды домашней.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D3490" w:rsidRPr="00A60BB3" w:rsidTr="005F1206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Изучение названий обуви  уличной.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D3490" w:rsidRPr="00A60BB3" w:rsidTr="005F1206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Изучение  названий  обуви домашней.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D3490" w:rsidRPr="00A60BB3" w:rsidTr="005F1206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Смена одежды по сезонам.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D3490" w:rsidRPr="00A60BB3" w:rsidTr="005F1206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Смена обуви по сезонам.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D3490" w:rsidRPr="00A60BB3" w:rsidTr="005F1206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Правила хранения одежды и обуви.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D3490" w:rsidRPr="00A60BB3" w:rsidTr="005F1206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Ежедневное встряхивание и чистка щеткой своей одежды.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D3490" w:rsidRPr="00A60BB3" w:rsidTr="005F1206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b/>
                <w:color w:val="444444"/>
                <w:sz w:val="28"/>
                <w:szCs w:val="28"/>
              </w:rPr>
            </w:pP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b/>
                <w:sz w:val="28"/>
                <w:szCs w:val="28"/>
              </w:rPr>
              <w:t>«Питание»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490" w:rsidRPr="009419D1" w:rsidRDefault="004D3490" w:rsidP="005F120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44444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444444"/>
                <w:sz w:val="28"/>
                <w:szCs w:val="28"/>
              </w:rPr>
              <w:t>6</w:t>
            </w:r>
          </w:p>
        </w:tc>
      </w:tr>
      <w:tr w:rsidR="004D3490" w:rsidRPr="00A60BB3" w:rsidTr="005F1206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Элементарно-гигиенические правила  хранения продуктов.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D3490" w:rsidRPr="00A60BB3" w:rsidTr="005F1206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Знакомство с элементарно-гигиеническими требованиями к содержанию посуды.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D3490" w:rsidRPr="00A60BB3" w:rsidTr="005F1206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Уборка посуды со стола, вытирание стола.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D3490" w:rsidRPr="00A60BB3" w:rsidTr="005F1206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«Культура поведения»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</w:p>
        </w:tc>
      </w:tr>
      <w:tr w:rsidR="004D3490" w:rsidRPr="00A60BB3" w:rsidTr="005F1206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Правила поведения за столом.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D3490" w:rsidRPr="00A60BB3" w:rsidTr="005F1206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Культура ношения одежды.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D3490" w:rsidRPr="00A60BB3" w:rsidTr="005F1206">
        <w:trPr>
          <w:trHeight w:val="426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b/>
                <w:color w:val="444444"/>
                <w:sz w:val="28"/>
                <w:szCs w:val="28"/>
              </w:rPr>
            </w:pP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b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b/>
                <w:sz w:val="28"/>
                <w:szCs w:val="28"/>
              </w:rPr>
              <w:t>«Жилище»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490" w:rsidRPr="009419D1" w:rsidRDefault="004D3490" w:rsidP="005F120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44444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444444"/>
                <w:sz w:val="28"/>
                <w:szCs w:val="28"/>
              </w:rPr>
              <w:t>3</w:t>
            </w:r>
          </w:p>
        </w:tc>
      </w:tr>
      <w:tr w:rsidR="004D3490" w:rsidRPr="00A60BB3" w:rsidTr="005F1206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Виды жилых помещений.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3490" w:rsidRPr="00A60BB3" w:rsidTr="005F1206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Средства по уходу за помещением.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3490" w:rsidRPr="00A60BB3" w:rsidTr="005F1206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 w:rsidRPr="00A60BB3">
              <w:rPr>
                <w:rFonts w:ascii="Times New Roman" w:hAnsi="Times New Roman" w:cs="Times New Roman"/>
                <w:sz w:val="28"/>
                <w:szCs w:val="28"/>
              </w:rPr>
              <w:t>Ежедневная уборка помещения (вытирание пыли)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3490" w:rsidRPr="00A60BB3" w:rsidTr="005F1206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490" w:rsidRPr="00A60BB3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490" w:rsidRPr="00A60BB3" w:rsidRDefault="004D3490" w:rsidP="005F120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490" w:rsidRDefault="004D3490" w:rsidP="005F1206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</w:tbl>
    <w:p w:rsidR="004D3490" w:rsidRPr="00A60BB3" w:rsidRDefault="004D3490" w:rsidP="004D3490">
      <w:pPr>
        <w:spacing w:after="0"/>
        <w:jc w:val="both"/>
        <w:rPr>
          <w:rFonts w:ascii="Times New Roman" w:hAnsi="Times New Roman" w:cs="Times New Roman"/>
          <w:color w:val="444444"/>
          <w:sz w:val="28"/>
          <w:szCs w:val="28"/>
        </w:rPr>
      </w:pPr>
    </w:p>
    <w:p w:rsidR="002F1E27" w:rsidRPr="004E2E19" w:rsidRDefault="002F1E27" w:rsidP="002F1E27">
      <w:pPr>
        <w:widowControl w:val="0"/>
        <w:tabs>
          <w:tab w:val="left" w:pos="709"/>
        </w:tabs>
        <w:suppressAutoHyphens/>
        <w:spacing w:after="0" w:line="259" w:lineRule="atLeast"/>
        <w:ind w:firstLine="709"/>
        <w:jc w:val="center"/>
        <w:rPr>
          <w:rFonts w:ascii="Times New Roman" w:eastAsia="Andale Sans UI" w:hAnsi="Times New Roman" w:cs="Tahoma"/>
          <w:b/>
          <w:color w:val="00000A"/>
          <w:kern w:val="1"/>
          <w:sz w:val="24"/>
          <w:szCs w:val="24"/>
          <w:u w:val="single"/>
          <w:lang w:eastAsia="fa-IR" w:bidi="fa-IR"/>
        </w:rPr>
      </w:pPr>
    </w:p>
    <w:p w:rsidR="002F1E27" w:rsidRPr="004E2E19" w:rsidRDefault="002F1E27" w:rsidP="002F1E27">
      <w:pPr>
        <w:widowControl w:val="0"/>
        <w:tabs>
          <w:tab w:val="left" w:pos="709"/>
        </w:tabs>
        <w:suppressAutoHyphens/>
        <w:spacing w:after="0" w:line="259" w:lineRule="atLeast"/>
        <w:ind w:firstLine="709"/>
        <w:jc w:val="center"/>
        <w:rPr>
          <w:rFonts w:ascii="Times New Roman" w:eastAsia="Andale Sans UI" w:hAnsi="Times New Roman" w:cs="Tahoma"/>
          <w:b/>
          <w:color w:val="00000A"/>
          <w:kern w:val="1"/>
          <w:sz w:val="24"/>
          <w:szCs w:val="24"/>
          <w:u w:val="single"/>
          <w:lang w:eastAsia="fa-IR" w:bidi="fa-IR"/>
        </w:rPr>
      </w:pPr>
    </w:p>
    <w:p w:rsidR="002F1E27" w:rsidRPr="008C5062" w:rsidRDefault="002F1E27" w:rsidP="002F1E27">
      <w:pPr>
        <w:shd w:val="clear" w:color="auto" w:fill="FFFFFF"/>
        <w:spacing w:after="255" w:line="36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C5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4.3</w:t>
      </w:r>
      <w:r w:rsidRPr="008C50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8C50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Нравственное развитие</w:t>
      </w:r>
    </w:p>
    <w:p w:rsidR="002F1E27" w:rsidRPr="008C5062" w:rsidRDefault="002F1E27" w:rsidP="002F1E27">
      <w:pPr>
        <w:shd w:val="clear" w:color="auto" w:fill="FFFFFF"/>
        <w:spacing w:after="255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06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Доброжелательное отношение к окружающим; умение устанавливать контакт, общаться и взаимодействовать с детьми и взрослыми с использованием общепринятых невербальных форм общения; доверительное отношение и желание взаимодействовать с взрослым (во время гигиенических процедур, одевания, приема пищи и др.). Усвоение правил совместной деятельности в общении, в игре, учебе, работе, досуге.</w:t>
      </w:r>
    </w:p>
    <w:p w:rsidR="002F1E27" w:rsidRPr="008C5062" w:rsidRDefault="002F1E27" w:rsidP="002F1E27">
      <w:pPr>
        <w:shd w:val="clear" w:color="auto" w:fill="FFFFFF"/>
        <w:spacing w:after="255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C5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4.4. </w:t>
      </w:r>
      <w:r w:rsidRPr="008C506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Формирование экологической культуры, здорового и безопасного образа жизни</w:t>
      </w:r>
    </w:p>
    <w:p w:rsidR="002F1E27" w:rsidRPr="008C5062" w:rsidRDefault="002F1E27" w:rsidP="002F1E27">
      <w:pPr>
        <w:shd w:val="clear" w:color="auto" w:fill="FFFFFF"/>
        <w:spacing w:after="25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06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 безбоязненно обращаться к врачу по любым вопросам, связанным с особенностями состояния здоровья.</w:t>
      </w:r>
    </w:p>
    <w:p w:rsidR="002F1E27" w:rsidRPr="008C5062" w:rsidRDefault="002F1E27" w:rsidP="002F1E27">
      <w:pPr>
        <w:shd w:val="clear" w:color="auto" w:fill="FFFFFF"/>
        <w:spacing w:after="255" w:line="36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C5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4.5. </w:t>
      </w:r>
      <w:r w:rsidRPr="008C506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Внеурочная деятельность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05"/>
        <w:gridCol w:w="8191"/>
      </w:tblGrid>
      <w:tr w:rsidR="002F1E27" w:rsidRPr="008C5062" w:rsidTr="005F1206">
        <w:tc>
          <w:tcPr>
            <w:tcW w:w="0" w:type="auto"/>
            <w:hideMark/>
          </w:tcPr>
          <w:p w:rsidR="002F1E27" w:rsidRPr="008C5062" w:rsidRDefault="002F1E27" w:rsidP="005F120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Название мероприятия</w:t>
            </w:r>
          </w:p>
        </w:tc>
        <w:tc>
          <w:tcPr>
            <w:tcW w:w="0" w:type="auto"/>
            <w:hideMark/>
          </w:tcPr>
          <w:p w:rsidR="002F1E27" w:rsidRPr="008C5062" w:rsidRDefault="002F1E27" w:rsidP="005F120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Планируемая деятельность ребенка в мероприятии</w:t>
            </w:r>
          </w:p>
        </w:tc>
      </w:tr>
      <w:tr w:rsidR="002F1E27" w:rsidRPr="008C5062" w:rsidTr="005F1206">
        <w:tc>
          <w:tcPr>
            <w:tcW w:w="0" w:type="auto"/>
            <w:hideMark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День знаний</w:t>
            </w:r>
          </w:p>
        </w:tc>
        <w:tc>
          <w:tcPr>
            <w:tcW w:w="0" w:type="auto"/>
            <w:hideMark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присутствие на торжественной линейке, праздничном завтраке.</w:t>
            </w:r>
          </w:p>
        </w:tc>
      </w:tr>
      <w:tr w:rsidR="002F1E27" w:rsidRPr="008C5062" w:rsidTr="005F1206">
        <w:tc>
          <w:tcPr>
            <w:tcW w:w="0" w:type="auto"/>
            <w:hideMark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Новогодний праздник</w:t>
            </w:r>
          </w:p>
        </w:tc>
        <w:tc>
          <w:tcPr>
            <w:tcW w:w="0" w:type="auto"/>
            <w:hideMark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к мероприятию: изготовление украшений класса, новогодних открыток; участие в новогоднем празднике</w:t>
            </w:r>
          </w:p>
        </w:tc>
      </w:tr>
      <w:tr w:rsidR="002F1E27" w:rsidRPr="008C5062" w:rsidTr="005F1206">
        <w:tc>
          <w:tcPr>
            <w:tcW w:w="0" w:type="auto"/>
            <w:hideMark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Масленица</w:t>
            </w:r>
          </w:p>
        </w:tc>
        <w:tc>
          <w:tcPr>
            <w:tcW w:w="0" w:type="auto"/>
            <w:hideMark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подготовка к мероприятию: знакомство с атрибутами праздника, </w:t>
            </w: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приготовление теста и выпекание блинов; участие в мероприятии</w:t>
            </w:r>
          </w:p>
        </w:tc>
      </w:tr>
      <w:tr w:rsidR="002F1E27" w:rsidRPr="008C5062" w:rsidTr="005F1206">
        <w:tc>
          <w:tcPr>
            <w:tcW w:w="0" w:type="auto"/>
            <w:hideMark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Веселые старты</w:t>
            </w:r>
          </w:p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 в спортивных эстафетах</w:t>
            </w:r>
          </w:p>
        </w:tc>
      </w:tr>
      <w:tr w:rsidR="002F1E27" w:rsidRPr="008C5062" w:rsidTr="005F1206">
        <w:tc>
          <w:tcPr>
            <w:tcW w:w="0" w:type="auto"/>
            <w:hideMark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</w:t>
            </w:r>
          </w:p>
        </w:tc>
        <w:tc>
          <w:tcPr>
            <w:tcW w:w="0" w:type="auto"/>
            <w:hideMark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с мячом, настольные дидактические игры "Лото", "Домино", игры в сенсорной комнате, подвижные игры в спортивном зале</w:t>
            </w:r>
          </w:p>
        </w:tc>
      </w:tr>
      <w:tr w:rsidR="002F1E27" w:rsidRPr="008C5062" w:rsidTr="005F1206">
        <w:tc>
          <w:tcPr>
            <w:tcW w:w="0" w:type="auto"/>
            <w:hideMark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Прогулки на улице</w:t>
            </w:r>
          </w:p>
        </w:tc>
        <w:tc>
          <w:tcPr>
            <w:tcW w:w="0" w:type="auto"/>
            <w:hideMark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игры с мячом, парашютом, в сенсорном саду, подвижные игры, экскурсия в лес, парк</w:t>
            </w:r>
          </w:p>
        </w:tc>
      </w:tr>
    </w:tbl>
    <w:p w:rsidR="002F1E27" w:rsidRPr="008C5062" w:rsidRDefault="002F1E27" w:rsidP="002F1E27">
      <w:pPr>
        <w:shd w:val="clear" w:color="auto" w:fill="FFFFFF"/>
        <w:spacing w:after="255" w:line="360" w:lineRule="auto"/>
        <w:ind w:left="36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1E27" w:rsidRPr="008C5062" w:rsidRDefault="002F1E27" w:rsidP="002F1E27">
      <w:pPr>
        <w:shd w:val="clear" w:color="auto" w:fill="FFFFFF"/>
        <w:spacing w:after="0" w:line="360" w:lineRule="auto"/>
        <w:ind w:left="360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8C5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</w:t>
      </w:r>
      <w:r w:rsidRPr="008C506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Специалисты, участвующие в реализации СИПР</w:t>
      </w:r>
      <w:r w:rsidRPr="008C5062">
        <w:rPr>
          <w:rFonts w:ascii="Times New Roman" w:eastAsia="Calibri" w:hAnsi="Times New Roman" w:cs="Times New Roman"/>
          <w:sz w:val="32"/>
          <w:szCs w:val="28"/>
        </w:rPr>
        <w:t xml:space="preserve"> </w:t>
      </w:r>
    </w:p>
    <w:p w:rsidR="002F1E27" w:rsidRPr="008C5062" w:rsidRDefault="002F1E27" w:rsidP="002F1E27">
      <w:pPr>
        <w:shd w:val="clear" w:color="auto" w:fill="FFFFFF"/>
        <w:spacing w:after="0" w:line="360" w:lineRule="auto"/>
        <w:ind w:left="360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8C5062">
        <w:rPr>
          <w:rFonts w:ascii="Times New Roman" w:eastAsia="Calibri" w:hAnsi="Times New Roman" w:cs="Times New Roman"/>
          <w:sz w:val="28"/>
          <w:szCs w:val="28"/>
        </w:rPr>
        <w:t>Учитель индивидуального обучения, педагог психолог.</w:t>
      </w:r>
    </w:p>
    <w:p w:rsidR="002F1E27" w:rsidRPr="008C5062" w:rsidRDefault="002F1E27" w:rsidP="002F1E27">
      <w:pPr>
        <w:shd w:val="clear" w:color="auto" w:fill="FFFFFF"/>
        <w:spacing w:after="255" w:line="36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C5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6. </w:t>
      </w:r>
      <w:r w:rsidRPr="008C506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Программа сотрудничества с семьей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3"/>
        <w:gridCol w:w="5009"/>
        <w:gridCol w:w="1584"/>
      </w:tblGrid>
      <w:tr w:rsidR="002F1E27" w:rsidRPr="008C5062" w:rsidTr="005F1206">
        <w:tc>
          <w:tcPr>
            <w:tcW w:w="0" w:type="auto"/>
            <w:hideMark/>
          </w:tcPr>
          <w:p w:rsidR="002F1E27" w:rsidRPr="008C5062" w:rsidRDefault="002F1E27" w:rsidP="005F120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Задачи</w:t>
            </w:r>
          </w:p>
        </w:tc>
        <w:tc>
          <w:tcPr>
            <w:tcW w:w="0" w:type="auto"/>
            <w:hideMark/>
          </w:tcPr>
          <w:p w:rsidR="002F1E27" w:rsidRPr="008C5062" w:rsidRDefault="002F1E27" w:rsidP="005F120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0" w:type="auto"/>
            <w:hideMark/>
          </w:tcPr>
          <w:p w:rsidR="002F1E27" w:rsidRPr="008C5062" w:rsidRDefault="002F1E27" w:rsidP="005F120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Дата проведения</w:t>
            </w:r>
          </w:p>
        </w:tc>
      </w:tr>
      <w:tr w:rsidR="002F1E27" w:rsidRPr="008C5062" w:rsidTr="005F1206">
        <w:tc>
          <w:tcPr>
            <w:tcW w:w="0" w:type="auto"/>
            <w:hideMark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осведомленности родителей об особенностях развития и специфических образовательных потребностях ребенка</w:t>
            </w:r>
          </w:p>
        </w:tc>
        <w:tc>
          <w:tcPr>
            <w:tcW w:w="0" w:type="auto"/>
            <w:hideMark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индивидуальные консультации родителей со специалистами (по запросу родителей) </w:t>
            </w:r>
          </w:p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консультации родителей по темам: "Организация свободного времени дома", "Реализация СИПР в домашних условиях", "Двигательное развитие ребенка", "Формирование предметно-практической деятельности"</w:t>
            </w:r>
          </w:p>
        </w:tc>
        <w:tc>
          <w:tcPr>
            <w:tcW w:w="0" w:type="auto"/>
            <w:hideMark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 </w:t>
            </w:r>
          </w:p>
        </w:tc>
      </w:tr>
      <w:tr w:rsidR="002F1E27" w:rsidRPr="008C5062" w:rsidTr="005F1206">
        <w:tc>
          <w:tcPr>
            <w:tcW w:w="0" w:type="auto"/>
            <w:hideMark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участия семьи в разработке и реализации СИПР, единства требований к </w:t>
            </w:r>
            <w:proofErr w:type="gramStart"/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обучающемуся</w:t>
            </w:r>
            <w:proofErr w:type="gramEnd"/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семье и в образовательной организации</w:t>
            </w:r>
          </w:p>
        </w:tc>
        <w:tc>
          <w:tcPr>
            <w:tcW w:w="0" w:type="auto"/>
            <w:hideMark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участие родителей в разработке СИПР </w:t>
            </w:r>
          </w:p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посещение родителями уроков/занятий</w:t>
            </w:r>
          </w:p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консультирование родителей по вопросам обучения ребенка в домашних условиях, выбор единых подходов и приемов работы – посещение на дому</w:t>
            </w:r>
          </w:p>
        </w:tc>
        <w:tc>
          <w:tcPr>
            <w:tcW w:w="0" w:type="auto"/>
            <w:hideMark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 </w:t>
            </w:r>
          </w:p>
        </w:tc>
      </w:tr>
      <w:tr w:rsidR="002F1E27" w:rsidRPr="008C5062" w:rsidTr="005F1206">
        <w:tc>
          <w:tcPr>
            <w:tcW w:w="0" w:type="auto"/>
            <w:hideMark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регулярного </w:t>
            </w: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обмена информацией о ребенке, о ходе реализации СИПР и результатах ее освоения</w:t>
            </w:r>
          </w:p>
        </w:tc>
        <w:tc>
          <w:tcPr>
            <w:tcW w:w="0" w:type="auto"/>
            <w:hideMark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- информирование электронными </w:t>
            </w: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средствами</w:t>
            </w:r>
          </w:p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личные встречи, беседы </w:t>
            </w:r>
          </w:p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  </w:t>
            </w:r>
          </w:p>
        </w:tc>
      </w:tr>
      <w:tr w:rsidR="002F1E27" w:rsidRPr="008C5062" w:rsidTr="005F1206">
        <w:tc>
          <w:tcPr>
            <w:tcW w:w="0" w:type="auto"/>
            <w:hideMark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Организация участия родителей во внеурочных мероприятиях</w:t>
            </w:r>
          </w:p>
        </w:tc>
        <w:tc>
          <w:tcPr>
            <w:tcW w:w="0" w:type="auto"/>
            <w:hideMark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привлечение родителей к планированию, разработке и реализации мероприятий</w:t>
            </w:r>
          </w:p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- 1 сентября - День знаний</w:t>
            </w:r>
          </w:p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hideMark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 </w:t>
            </w:r>
          </w:p>
        </w:tc>
      </w:tr>
    </w:tbl>
    <w:p w:rsidR="002F1E27" w:rsidRPr="008C5062" w:rsidRDefault="002F1E27" w:rsidP="002F1E27">
      <w:pPr>
        <w:shd w:val="clear" w:color="auto" w:fill="FFFFFF"/>
        <w:spacing w:after="255" w:line="36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1E27" w:rsidRPr="008C5062" w:rsidRDefault="002F1E27" w:rsidP="002F1E27">
      <w:pPr>
        <w:shd w:val="clear" w:color="auto" w:fill="FFFFFF"/>
        <w:spacing w:after="255" w:line="36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C5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</w:t>
      </w:r>
      <w:r w:rsidRPr="008C506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Перечень необходимых технических средств и дидактических материалов</w:t>
      </w:r>
    </w:p>
    <w:p w:rsidR="002F1E27" w:rsidRPr="008C5062" w:rsidRDefault="002F1E27" w:rsidP="002F1E27">
      <w:pPr>
        <w:numPr>
          <w:ilvl w:val="0"/>
          <w:numId w:val="2"/>
        </w:numPr>
        <w:shd w:val="clear" w:color="auto" w:fill="FFFFFF"/>
        <w:spacing w:after="255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C506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Предметы для нанизывания на стержень, шнур, нить,  звучащие предметы для встряхивания, вставления (стаканчики одинаковой величины, мозаика, шарики разной величины), игрушка на колесах, прищепки, емкости для предметов, конструктор, коробка с крышкой, банка с крышкой.</w:t>
      </w:r>
      <w:proofErr w:type="gramEnd"/>
    </w:p>
    <w:p w:rsidR="002F1E27" w:rsidRPr="008C5062" w:rsidRDefault="002F1E27" w:rsidP="002F1E27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06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Образцы материалов, различных по фактуре, вязкости, температуре, плотности, сенсорные панели.</w:t>
      </w:r>
    </w:p>
    <w:p w:rsidR="002F1E27" w:rsidRPr="008C5062" w:rsidRDefault="002F1E27" w:rsidP="002F1E27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C5062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Пластилин, краски, крупы, природный материал (каштаны, желуди, шишки), мягкая и плотная бумага.</w:t>
      </w:r>
      <w:proofErr w:type="gramEnd"/>
    </w:p>
    <w:p w:rsidR="002F1E27" w:rsidRPr="008C5062" w:rsidRDefault="002F1E27" w:rsidP="002F1E27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062">
        <w:rPr>
          <w:rFonts w:ascii="Times New Roman" w:eastAsia="Times New Roman" w:hAnsi="Times New Roman" w:cs="Times New Roman"/>
          <w:sz w:val="28"/>
          <w:szCs w:val="28"/>
          <w:lang w:eastAsia="ru-RU"/>
        </w:rPr>
        <w:t>Гимнастические мячи большого и среднего размера, детский мяч среднего размера, маты, кегли, батут, шведская стенка, шариковый бассейн.</w:t>
      </w:r>
    </w:p>
    <w:p w:rsidR="002F1E27" w:rsidRPr="008C5062" w:rsidRDefault="002F1E27" w:rsidP="002F1E27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06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Музыкальные инструменты (бубенцы, барабан), музыкальные игрушки, музыкальный центр, аудиозаписи.</w:t>
      </w:r>
    </w:p>
    <w:p w:rsidR="002F1E27" w:rsidRPr="008C5062" w:rsidRDefault="002F1E27" w:rsidP="002F1E27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06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Проектор мультимедиа.</w:t>
      </w:r>
    </w:p>
    <w:p w:rsidR="002F1E27" w:rsidRDefault="002F1E27" w:rsidP="002F1E27">
      <w:pPr>
        <w:shd w:val="clear" w:color="auto" w:fill="FFFFFF"/>
        <w:spacing w:after="255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1E27" w:rsidRPr="008C5062" w:rsidRDefault="002F1E27" w:rsidP="002F1E27">
      <w:pPr>
        <w:shd w:val="clear" w:color="auto" w:fill="FFFFFF"/>
        <w:spacing w:after="255" w:line="36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C5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</w:t>
      </w:r>
      <w:r w:rsidRPr="008C50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Средства мониторинга и оценки динамики обучения </w:t>
      </w:r>
    </w:p>
    <w:tbl>
      <w:tblPr>
        <w:tblW w:w="10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95"/>
        <w:gridCol w:w="2410"/>
      </w:tblGrid>
      <w:tr w:rsidR="002F1E27" w:rsidRPr="008C5062" w:rsidTr="005F1206">
        <w:tc>
          <w:tcPr>
            <w:tcW w:w="10505" w:type="dxa"/>
            <w:gridSpan w:val="2"/>
            <w:hideMark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Уровни освоения (выполнения) действий/операций</w:t>
            </w:r>
          </w:p>
        </w:tc>
      </w:tr>
      <w:tr w:rsidR="002F1E27" w:rsidRPr="008C5062" w:rsidTr="005F1206">
        <w:tc>
          <w:tcPr>
            <w:tcW w:w="8095" w:type="dxa"/>
            <w:hideMark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Пассивное участие / соучастие</w:t>
            </w:r>
            <w:proofErr w:type="gramStart"/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</w:t>
            </w:r>
            <w:proofErr w:type="gramStart"/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gramEnd"/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ействие выполняется взрослым (ребенок позволяет что-либо сделать с ним)</w:t>
            </w:r>
          </w:p>
        </w:tc>
        <w:tc>
          <w:tcPr>
            <w:tcW w:w="2410" w:type="dxa"/>
            <w:hideMark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2F1E27" w:rsidRPr="008C5062" w:rsidTr="005F1206">
        <w:tc>
          <w:tcPr>
            <w:tcW w:w="8095" w:type="dxa"/>
            <w:hideMark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 Активное участие. Действие выполняется ребенком:</w:t>
            </w:r>
          </w:p>
        </w:tc>
        <w:tc>
          <w:tcPr>
            <w:tcW w:w="2410" w:type="dxa"/>
            <w:hideMark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 </w:t>
            </w:r>
          </w:p>
        </w:tc>
      </w:tr>
      <w:tr w:rsidR="002F1E27" w:rsidRPr="008C5062" w:rsidTr="005F1206">
        <w:tc>
          <w:tcPr>
            <w:tcW w:w="8095" w:type="dxa"/>
            <w:hideMark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 значительной помощью взрослого</w:t>
            </w:r>
          </w:p>
        </w:tc>
        <w:tc>
          <w:tcPr>
            <w:tcW w:w="2410" w:type="dxa"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2F1E27" w:rsidRPr="008C5062" w:rsidTr="005F1206">
        <w:tc>
          <w:tcPr>
            <w:tcW w:w="8095" w:type="dxa"/>
            <w:hideMark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 частичной помощью взрослого</w:t>
            </w:r>
          </w:p>
        </w:tc>
        <w:tc>
          <w:tcPr>
            <w:tcW w:w="2410" w:type="dxa"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F1E27" w:rsidRPr="008C5062" w:rsidTr="005F1206">
        <w:tc>
          <w:tcPr>
            <w:tcW w:w="8095" w:type="dxa"/>
            <w:hideMark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 последовательной инструкции (изображения или вербально)</w:t>
            </w:r>
          </w:p>
        </w:tc>
        <w:tc>
          <w:tcPr>
            <w:tcW w:w="2410" w:type="dxa"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F1E27" w:rsidRPr="008C5062" w:rsidTr="005F1206">
        <w:tc>
          <w:tcPr>
            <w:tcW w:w="8095" w:type="dxa"/>
            <w:hideMark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 подражанию или по образцу</w:t>
            </w:r>
          </w:p>
        </w:tc>
        <w:tc>
          <w:tcPr>
            <w:tcW w:w="2410" w:type="dxa"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F1E27" w:rsidRPr="008C5062" w:rsidTr="005F1206">
        <w:tc>
          <w:tcPr>
            <w:tcW w:w="8095" w:type="dxa"/>
            <w:hideMark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самостоятельно с ошибками</w:t>
            </w:r>
          </w:p>
        </w:tc>
        <w:tc>
          <w:tcPr>
            <w:tcW w:w="2410" w:type="dxa"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F1E27" w:rsidRPr="008C5062" w:rsidTr="005F1206">
        <w:tc>
          <w:tcPr>
            <w:tcW w:w="8095" w:type="dxa"/>
            <w:hideMark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самостоятельно</w:t>
            </w:r>
          </w:p>
        </w:tc>
        <w:tc>
          <w:tcPr>
            <w:tcW w:w="2410" w:type="dxa"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F1E27" w:rsidRPr="008C5062" w:rsidTr="005F1206">
        <w:tc>
          <w:tcPr>
            <w:tcW w:w="10505" w:type="dxa"/>
            <w:gridSpan w:val="2"/>
            <w:hideMark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Сформированность</w:t>
            </w:r>
            <w:proofErr w:type="spellEnd"/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представлений</w:t>
            </w:r>
          </w:p>
        </w:tc>
      </w:tr>
      <w:tr w:rsidR="002F1E27" w:rsidRPr="008C5062" w:rsidTr="005F1206">
        <w:tc>
          <w:tcPr>
            <w:tcW w:w="8095" w:type="dxa"/>
            <w:hideMark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Представление отсутствует</w:t>
            </w:r>
          </w:p>
        </w:tc>
        <w:tc>
          <w:tcPr>
            <w:tcW w:w="2410" w:type="dxa"/>
            <w:hideMark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2F1E27" w:rsidRPr="008C5062" w:rsidTr="005F1206">
        <w:tc>
          <w:tcPr>
            <w:tcW w:w="8095" w:type="dxa"/>
            <w:hideMark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Не выявить наличие представлений</w:t>
            </w:r>
          </w:p>
        </w:tc>
        <w:tc>
          <w:tcPr>
            <w:tcW w:w="2410" w:type="dxa"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F1E27" w:rsidRPr="008C5062" w:rsidTr="005F1206">
        <w:tc>
          <w:tcPr>
            <w:tcW w:w="8095" w:type="dxa"/>
            <w:hideMark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Представление на уровне:</w:t>
            </w:r>
          </w:p>
        </w:tc>
        <w:tc>
          <w:tcPr>
            <w:tcW w:w="2410" w:type="dxa"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F1E27" w:rsidRPr="008C5062" w:rsidTr="005F1206">
        <w:tc>
          <w:tcPr>
            <w:tcW w:w="8095" w:type="dxa"/>
            <w:hideMark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использования по прямой подсказке</w:t>
            </w:r>
          </w:p>
        </w:tc>
        <w:tc>
          <w:tcPr>
            <w:tcW w:w="2410" w:type="dxa"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2F1E27" w:rsidRPr="008C5062" w:rsidTr="005F1206">
        <w:tc>
          <w:tcPr>
            <w:tcW w:w="8095" w:type="dxa"/>
            <w:hideMark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использования с косвенной подсказкой (изображение)</w:t>
            </w:r>
          </w:p>
        </w:tc>
        <w:tc>
          <w:tcPr>
            <w:tcW w:w="2410" w:type="dxa"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F1E27" w:rsidRPr="008C5062" w:rsidTr="005F1206">
        <w:tc>
          <w:tcPr>
            <w:tcW w:w="8095" w:type="dxa"/>
            <w:hideMark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5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самостоятельного использования</w:t>
            </w:r>
          </w:p>
        </w:tc>
        <w:tc>
          <w:tcPr>
            <w:tcW w:w="2410" w:type="dxa"/>
          </w:tcPr>
          <w:p w:rsidR="002F1E27" w:rsidRPr="008C5062" w:rsidRDefault="002F1E27" w:rsidP="005F1206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F1E27" w:rsidRPr="008C5062" w:rsidRDefault="002F1E27" w:rsidP="002F1E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490" w:rsidRDefault="004D3490" w:rsidP="004D349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E27" w:rsidRDefault="002F1E27" w:rsidP="004D349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E27" w:rsidRDefault="002F1E27" w:rsidP="004D349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E27" w:rsidRDefault="002F1E27" w:rsidP="004D349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E27" w:rsidRDefault="002F1E27" w:rsidP="004D349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E27" w:rsidRDefault="002F1E27" w:rsidP="004D349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E27" w:rsidRDefault="002F1E27" w:rsidP="004D349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E27" w:rsidRDefault="002F1E27" w:rsidP="004D349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E27" w:rsidRDefault="002F1E27" w:rsidP="004D349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E27" w:rsidRDefault="002F1E27" w:rsidP="004D349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E27" w:rsidRDefault="002F1E27" w:rsidP="004D349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E27" w:rsidRDefault="002F1E27" w:rsidP="004D349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E27" w:rsidRDefault="002F1E27" w:rsidP="004D349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E27" w:rsidRDefault="002F1E27" w:rsidP="004D349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E27" w:rsidRDefault="002F1E27" w:rsidP="004D349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E27" w:rsidRDefault="002F1E27" w:rsidP="004D349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E27" w:rsidRDefault="002F1E27" w:rsidP="004D349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E27" w:rsidRDefault="002F1E27" w:rsidP="004D349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1E27" w:rsidRPr="00A60BB3" w:rsidRDefault="002F1E27" w:rsidP="004D349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490" w:rsidRDefault="004D3490" w:rsidP="004E2E19">
      <w:pPr>
        <w:widowControl w:val="0"/>
        <w:tabs>
          <w:tab w:val="left" w:pos="709"/>
        </w:tabs>
        <w:suppressAutoHyphens/>
        <w:spacing w:after="0" w:line="360" w:lineRule="auto"/>
        <w:ind w:firstLine="709"/>
        <w:jc w:val="both"/>
        <w:rPr>
          <w:rFonts w:ascii="Times New Roman" w:eastAsia="Andale Sans UI" w:hAnsi="Times New Roman" w:cs="Tahoma"/>
          <w:color w:val="00000A"/>
          <w:kern w:val="1"/>
          <w:sz w:val="28"/>
          <w:szCs w:val="24"/>
          <w:lang w:eastAsia="fa-IR" w:bidi="fa-IR"/>
        </w:rPr>
      </w:pPr>
    </w:p>
    <w:p w:rsidR="008C5062" w:rsidRPr="008C5062" w:rsidRDefault="008C5062" w:rsidP="008C50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C5062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ГБОУ «</w:t>
      </w:r>
      <w:proofErr w:type="spellStart"/>
      <w:r w:rsidRPr="008C5062">
        <w:rPr>
          <w:rFonts w:ascii="Times New Roman" w:eastAsia="Times New Roman" w:hAnsi="Times New Roman" w:cs="Times New Roman"/>
          <w:sz w:val="28"/>
          <w:szCs w:val="24"/>
          <w:lang w:eastAsia="ru-RU"/>
        </w:rPr>
        <w:t>Турунтаевская</w:t>
      </w:r>
      <w:proofErr w:type="spellEnd"/>
      <w:r w:rsidRPr="008C50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специальная (коррекционная)</w:t>
      </w:r>
    </w:p>
    <w:p w:rsidR="008C5062" w:rsidRPr="008C5062" w:rsidRDefault="008C5062" w:rsidP="008C50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C5062">
        <w:rPr>
          <w:rFonts w:ascii="Times New Roman" w:eastAsia="Times New Roman" w:hAnsi="Times New Roman" w:cs="Times New Roman"/>
          <w:sz w:val="28"/>
          <w:szCs w:val="24"/>
          <w:lang w:eastAsia="ru-RU"/>
        </w:rPr>
        <w:t>Общеобразовательная школа-интернат»</w:t>
      </w:r>
    </w:p>
    <w:p w:rsidR="008C5062" w:rsidRPr="008C5062" w:rsidRDefault="008C5062" w:rsidP="008C50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C5062" w:rsidRPr="008C5062" w:rsidRDefault="008C5062" w:rsidP="008C50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C5062" w:rsidRPr="008C5062" w:rsidRDefault="008C5062" w:rsidP="008C50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C5062" w:rsidRPr="008C5062" w:rsidRDefault="008C5062" w:rsidP="008C50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C5062" w:rsidRPr="008C5062" w:rsidRDefault="008C5062" w:rsidP="008C50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C5062">
        <w:rPr>
          <w:rFonts w:ascii="Times New Roman" w:eastAsia="Times New Roman" w:hAnsi="Times New Roman" w:cs="Times New Roman"/>
          <w:sz w:val="28"/>
          <w:szCs w:val="24"/>
          <w:lang w:eastAsia="ru-RU"/>
        </w:rPr>
        <w:t>Согласованно:                                                                                               Утверждено:</w:t>
      </w:r>
    </w:p>
    <w:p w:rsidR="008C5062" w:rsidRPr="008C5062" w:rsidRDefault="008C5062" w:rsidP="008C50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8C5062">
        <w:rPr>
          <w:rFonts w:ascii="Times New Roman" w:eastAsia="Times New Roman" w:hAnsi="Times New Roman" w:cs="Times New Roman"/>
          <w:sz w:val="28"/>
          <w:szCs w:val="24"/>
          <w:lang w:eastAsia="ru-RU"/>
        </w:rPr>
        <w:t>Зам.директора</w:t>
      </w:r>
      <w:proofErr w:type="spellEnd"/>
      <w:r w:rsidRPr="008C50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УР                                                                            Директор школы</w:t>
      </w:r>
    </w:p>
    <w:p w:rsidR="008C5062" w:rsidRPr="008C5062" w:rsidRDefault="008C5062" w:rsidP="008C506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C50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__________</w:t>
      </w:r>
      <w:proofErr w:type="spellStart"/>
      <w:r w:rsidR="009154B9">
        <w:rPr>
          <w:rFonts w:ascii="Times New Roman" w:eastAsia="Times New Roman" w:hAnsi="Times New Roman" w:cs="Times New Roman"/>
          <w:sz w:val="28"/>
          <w:szCs w:val="24"/>
          <w:lang w:eastAsia="ru-RU"/>
        </w:rPr>
        <w:t>Хамуева</w:t>
      </w:r>
      <w:proofErr w:type="spellEnd"/>
      <w:r w:rsidR="009154B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Е.В.</w:t>
      </w:r>
      <w:r w:rsidRPr="008C5062">
        <w:rPr>
          <w:rFonts w:ascii="Times New Roman" w:eastAsia="Times New Roman" w:hAnsi="Times New Roman" w:cs="Times New Roman"/>
          <w:sz w:val="28"/>
          <w:szCs w:val="24"/>
          <w:lang w:eastAsia="ru-RU"/>
        </w:rPr>
        <w:t>.                                                            ______</w:t>
      </w:r>
      <w:r w:rsidR="009154B9">
        <w:rPr>
          <w:rFonts w:ascii="Times New Roman" w:eastAsia="Times New Roman" w:hAnsi="Times New Roman" w:cs="Times New Roman"/>
          <w:sz w:val="28"/>
          <w:szCs w:val="24"/>
          <w:lang w:eastAsia="ru-RU"/>
        </w:rPr>
        <w:t>Островский Е.Ю.</w:t>
      </w:r>
      <w:r w:rsidRPr="008C5062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8C5062" w:rsidRPr="008C5062" w:rsidRDefault="008C5062" w:rsidP="008C506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C5062" w:rsidRPr="008C5062" w:rsidRDefault="008C5062" w:rsidP="008C506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C5062" w:rsidRPr="008C5062" w:rsidRDefault="008C5062" w:rsidP="008C506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C5062" w:rsidRPr="008C5062" w:rsidRDefault="008C5062" w:rsidP="008C506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C5062" w:rsidRPr="008C5062" w:rsidRDefault="008C5062" w:rsidP="008C506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C5062" w:rsidRPr="008C5062" w:rsidRDefault="008C5062" w:rsidP="008C506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C5062" w:rsidRPr="008C5062" w:rsidRDefault="008C5062" w:rsidP="008C506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C5062" w:rsidRPr="008C5062" w:rsidRDefault="008C5062" w:rsidP="008C506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C5062" w:rsidRPr="008C5062" w:rsidRDefault="008C5062" w:rsidP="008C506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C5062" w:rsidRPr="008C5062" w:rsidRDefault="008C5062" w:rsidP="008C506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p w:rsidR="008C5062" w:rsidRPr="008C5062" w:rsidRDefault="008C5062" w:rsidP="008C5062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44"/>
          <w:szCs w:val="24"/>
          <w:lang w:eastAsia="ru-RU"/>
        </w:rPr>
      </w:pPr>
      <w:r w:rsidRPr="008C5062">
        <w:rPr>
          <w:rFonts w:ascii="Times New Roman" w:eastAsia="Times New Roman" w:hAnsi="Times New Roman" w:cs="Times New Roman"/>
          <w:b/>
          <w:sz w:val="44"/>
          <w:szCs w:val="24"/>
          <w:lang w:eastAsia="ru-RU"/>
        </w:rPr>
        <w:t>Специальная индивидуальная программа развития</w:t>
      </w:r>
    </w:p>
    <w:p w:rsidR="008C5062" w:rsidRPr="008C5062" w:rsidRDefault="008C5062" w:rsidP="008C5062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44"/>
          <w:szCs w:val="24"/>
          <w:lang w:eastAsia="ru-RU"/>
        </w:rPr>
      </w:pPr>
      <w:r w:rsidRPr="008C5062">
        <w:rPr>
          <w:rFonts w:ascii="Times New Roman" w:eastAsia="Times New Roman" w:hAnsi="Times New Roman" w:cs="Times New Roman"/>
          <w:b/>
          <w:sz w:val="44"/>
          <w:szCs w:val="24"/>
          <w:lang w:eastAsia="ru-RU"/>
        </w:rPr>
        <w:t xml:space="preserve">Вариант </w:t>
      </w:r>
      <w:r w:rsidRPr="008C5062">
        <w:rPr>
          <w:rFonts w:ascii="Times New Roman" w:eastAsia="Times New Roman" w:hAnsi="Times New Roman" w:cs="Times New Roman"/>
          <w:b/>
          <w:sz w:val="44"/>
          <w:szCs w:val="24"/>
          <w:lang w:val="en-US" w:eastAsia="ru-RU"/>
        </w:rPr>
        <w:t>II</w:t>
      </w:r>
    </w:p>
    <w:p w:rsidR="008C5062" w:rsidRPr="008C5062" w:rsidRDefault="008C5062" w:rsidP="008C5062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44"/>
          <w:szCs w:val="28"/>
          <w:lang w:eastAsia="ru-RU"/>
        </w:rPr>
      </w:pPr>
      <w:r w:rsidRPr="008C5062">
        <w:rPr>
          <w:rFonts w:ascii="Times New Roman" w:eastAsia="Times New Roman" w:hAnsi="Times New Roman" w:cs="Times New Roman"/>
          <w:b/>
          <w:sz w:val="44"/>
          <w:szCs w:val="24"/>
          <w:lang w:eastAsia="ru-RU"/>
        </w:rPr>
        <w:t>на Кокорина Руслана</w:t>
      </w:r>
    </w:p>
    <w:p w:rsidR="008C5062" w:rsidRPr="008C5062" w:rsidRDefault="008C5062" w:rsidP="008C5062">
      <w:pPr>
        <w:spacing w:after="0" w:line="240" w:lineRule="auto"/>
        <w:ind w:right="-143"/>
        <w:rPr>
          <w:rFonts w:ascii="Times New Roman" w:eastAsia="Times New Roman" w:hAnsi="Times New Roman"/>
          <w:b/>
          <w:sz w:val="36"/>
          <w:szCs w:val="24"/>
          <w:lang w:eastAsia="ru-RU"/>
        </w:rPr>
      </w:pPr>
    </w:p>
    <w:p w:rsidR="008C5062" w:rsidRPr="008C5062" w:rsidRDefault="008C5062" w:rsidP="008C5062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5062" w:rsidRPr="008C5062" w:rsidRDefault="008C5062" w:rsidP="008C5062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5062" w:rsidRPr="008C5062" w:rsidRDefault="008C5062" w:rsidP="008C5062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5062" w:rsidRPr="008C5062" w:rsidRDefault="008C5062" w:rsidP="008C5062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5062" w:rsidRPr="008C5062" w:rsidRDefault="008C5062" w:rsidP="008C5062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5062" w:rsidRPr="008C5062" w:rsidRDefault="008C5062" w:rsidP="008C5062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5062" w:rsidRPr="008C5062" w:rsidRDefault="008C5062" w:rsidP="008C5062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5062" w:rsidRPr="008C5062" w:rsidRDefault="008C5062" w:rsidP="008C5062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8C5062" w:rsidRPr="008C5062" w:rsidRDefault="008C5062" w:rsidP="008C5062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C5062">
        <w:rPr>
          <w:rFonts w:ascii="Times New Roman" w:eastAsia="Times New Roman" w:hAnsi="Times New Roman" w:cs="Times New Roman"/>
          <w:sz w:val="36"/>
          <w:szCs w:val="36"/>
          <w:lang w:eastAsia="ru-RU"/>
        </w:rPr>
        <w:t>Составитель:</w:t>
      </w:r>
    </w:p>
    <w:p w:rsidR="008C5062" w:rsidRPr="008C5062" w:rsidRDefault="008C5062" w:rsidP="008C5062">
      <w:pPr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proofErr w:type="spellStart"/>
      <w:r w:rsidRPr="008C5062">
        <w:rPr>
          <w:rFonts w:ascii="Times New Roman" w:eastAsia="Times New Roman" w:hAnsi="Times New Roman" w:cs="Times New Roman"/>
          <w:sz w:val="36"/>
          <w:szCs w:val="36"/>
          <w:lang w:eastAsia="ru-RU"/>
        </w:rPr>
        <w:t>Чернецкая</w:t>
      </w:r>
      <w:proofErr w:type="spellEnd"/>
      <w:r w:rsidRPr="008C5062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М.Н.</w:t>
      </w:r>
    </w:p>
    <w:p w:rsidR="008C5062" w:rsidRPr="008C5062" w:rsidRDefault="008C5062" w:rsidP="008C506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8C5062" w:rsidRPr="008C5062" w:rsidRDefault="008C5062" w:rsidP="008C506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8C5062" w:rsidRPr="008C5062" w:rsidRDefault="008C5062" w:rsidP="008C506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8C5062" w:rsidRPr="008C5062" w:rsidRDefault="008C5062" w:rsidP="008C506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8C5062" w:rsidRPr="008C5062" w:rsidRDefault="008C5062" w:rsidP="008C506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C5062" w:rsidRPr="008C5062" w:rsidRDefault="008C5062" w:rsidP="008C506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C5062" w:rsidRPr="008C5062" w:rsidRDefault="008C5062" w:rsidP="008C506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C5062" w:rsidRPr="008C5062" w:rsidRDefault="009154B9" w:rsidP="008C506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С.Турунтаево</w:t>
      </w:r>
      <w:proofErr w:type="spellEnd"/>
    </w:p>
    <w:p w:rsidR="004E2E19" w:rsidRDefault="008C5062" w:rsidP="008C506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C5062">
        <w:rPr>
          <w:rFonts w:ascii="Times New Roman" w:eastAsia="Times New Roman" w:hAnsi="Times New Roman" w:cs="Times New Roman"/>
          <w:sz w:val="28"/>
          <w:szCs w:val="24"/>
          <w:lang w:eastAsia="ru-RU"/>
        </w:rPr>
        <w:t>20</w:t>
      </w:r>
      <w:r w:rsidR="009154B9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C03458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Pr="008C5062">
        <w:rPr>
          <w:rFonts w:ascii="Times New Roman" w:eastAsia="Times New Roman" w:hAnsi="Times New Roman" w:cs="Times New Roman"/>
          <w:sz w:val="28"/>
          <w:szCs w:val="24"/>
          <w:lang w:eastAsia="ru-RU"/>
        </w:rPr>
        <w:t>-20</w:t>
      </w:r>
      <w:r w:rsidR="00AD12D2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C03458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bookmarkStart w:id="0" w:name="_GoBack"/>
      <w:bookmarkEnd w:id="0"/>
      <w:r w:rsidR="00AD12D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8C5062">
        <w:rPr>
          <w:rFonts w:ascii="Times New Roman" w:eastAsia="Times New Roman" w:hAnsi="Times New Roman" w:cs="Times New Roman"/>
          <w:sz w:val="28"/>
          <w:szCs w:val="24"/>
          <w:lang w:eastAsia="ru-RU"/>
        </w:rPr>
        <w:t>у.г</w:t>
      </w:r>
      <w:proofErr w:type="spellEnd"/>
      <w:r w:rsidRPr="008C5062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A60BB3" w:rsidRDefault="00A60BB3" w:rsidP="008C506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A60BB3" w:rsidSect="004E2E19">
      <w:footerReference w:type="even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0BE" w:rsidRDefault="00AE20BE">
      <w:pPr>
        <w:spacing w:after="0" w:line="240" w:lineRule="auto"/>
      </w:pPr>
      <w:r>
        <w:separator/>
      </w:r>
    </w:p>
  </w:endnote>
  <w:endnote w:type="continuationSeparator" w:id="0">
    <w:p w:rsidR="00AE20BE" w:rsidRDefault="00AE2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206" w:rsidRDefault="005F1206" w:rsidP="004E2E1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1206" w:rsidRDefault="005F1206" w:rsidP="004E2E1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206" w:rsidRDefault="005F1206" w:rsidP="004E2E1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0BE" w:rsidRDefault="00AE20BE">
      <w:pPr>
        <w:spacing w:after="0" w:line="240" w:lineRule="auto"/>
      </w:pPr>
      <w:r>
        <w:separator/>
      </w:r>
    </w:p>
  </w:footnote>
  <w:footnote w:type="continuationSeparator" w:id="0">
    <w:p w:rsidR="00AE20BE" w:rsidRDefault="00AE20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9227BB"/>
    <w:multiLevelType w:val="hybridMultilevel"/>
    <w:tmpl w:val="FFFFFFFF"/>
    <w:lvl w:ilvl="0" w:tplc="A31635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50AF5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40E8DA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6C90A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4C8D08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A4077B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B67F9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2A5CE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178251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A0BEFE7A"/>
    <w:multiLevelType w:val="hybridMultilevel"/>
    <w:tmpl w:val="FFFFFFFF"/>
    <w:lvl w:ilvl="0" w:tplc="3FB21A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49CE9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E28239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52B61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4EE5E6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D43B8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94D96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A043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A0A38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B3BD7DB4"/>
    <w:multiLevelType w:val="hybridMultilevel"/>
    <w:tmpl w:val="FFFFFFFF"/>
    <w:lvl w:ilvl="0" w:tplc="F46C8B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B34F7E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3002C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60FFE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EB8CD5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15E2A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96F80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24D49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23A8D7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B62F3C27"/>
    <w:multiLevelType w:val="hybridMultilevel"/>
    <w:tmpl w:val="FFFFFFFF"/>
    <w:lvl w:ilvl="0" w:tplc="3DFC6D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53ABD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78C7D6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8A9D8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4071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E4CBA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54F8E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AA2C0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4CBF1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0000006"/>
    <w:multiLevelType w:val="multilevel"/>
    <w:tmpl w:val="00000006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102" w:hanging="295"/>
      </w:pPr>
      <w:rPr>
        <w:rFonts w:eastAsia="Times New Roman"/>
        <w:w w:val="99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048" w:hanging="295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994" w:hanging="295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1" w:hanging="295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887" w:hanging="295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834" w:hanging="295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80" w:hanging="295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727" w:hanging="295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673" w:hanging="295"/>
      </w:pPr>
      <w:rPr>
        <w:rFonts w:ascii="Symbol" w:hAnsi="Symbol" w:cs="Symbol"/>
      </w:rPr>
    </w:lvl>
  </w:abstractNum>
  <w:abstractNum w:abstractNumId="6">
    <w:nsid w:val="00000008"/>
    <w:multiLevelType w:val="multilevel"/>
    <w:tmpl w:val="00000008"/>
    <w:name w:val="WWNum8"/>
    <w:lvl w:ilvl="0">
      <w:start w:val="3"/>
      <w:numFmt w:val="decimal"/>
      <w:lvlText w:val="%1"/>
      <w:lvlJc w:val="left"/>
      <w:pPr>
        <w:tabs>
          <w:tab w:val="num" w:pos="0"/>
        </w:tabs>
        <w:ind w:left="465" w:hanging="70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465" w:hanging="700"/>
      </w:pPr>
    </w:lvl>
    <w:lvl w:ilvl="2">
      <w:start w:val="3"/>
      <w:numFmt w:val="decimal"/>
      <w:lvlText w:val="%1.%2.%3."/>
      <w:lvlJc w:val="left"/>
      <w:pPr>
        <w:tabs>
          <w:tab w:val="num" w:pos="0"/>
        </w:tabs>
        <w:ind w:left="465" w:hanging="700"/>
      </w:pPr>
      <w:rPr>
        <w:rFonts w:eastAsia="Times New Roman"/>
        <w:b/>
        <w:bCs/>
        <w:w w:val="99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811" w:hanging="350"/>
      </w:pPr>
      <w:rPr>
        <w:rFonts w:ascii="Symbol" w:hAnsi="Symbol" w:cs="Symbol"/>
        <w:w w:val="99"/>
        <w:sz w:val="28"/>
        <w:szCs w:val="28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02" w:hanging="711"/>
      </w:pPr>
      <w:rPr>
        <w:rFonts w:ascii="Symbol" w:hAnsi="Symbol" w:cs="Symbol"/>
        <w:w w:val="99"/>
        <w:sz w:val="28"/>
        <w:szCs w:val="28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94" w:hanging="71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8" w:hanging="71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283" w:hanging="71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377" w:hanging="711"/>
      </w:pPr>
      <w:rPr>
        <w:rFonts w:ascii="Symbol" w:hAnsi="Symbol" w:cs="Symbol"/>
      </w:rPr>
    </w:lvl>
  </w:abstractNum>
  <w:abstractNum w:abstractNumId="7">
    <w:nsid w:val="384E3493"/>
    <w:multiLevelType w:val="hybridMultilevel"/>
    <w:tmpl w:val="3782C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622C3F"/>
    <w:multiLevelType w:val="hybridMultilevel"/>
    <w:tmpl w:val="FFFFFFFF"/>
    <w:lvl w:ilvl="0" w:tplc="93BE47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A4B5D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6A264A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1E11C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BA87A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66478C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F2A19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50626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E4009E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22B223E"/>
    <w:multiLevelType w:val="hybridMultilevel"/>
    <w:tmpl w:val="36720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6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062"/>
    <w:rsid w:val="00037030"/>
    <w:rsid w:val="002F1E27"/>
    <w:rsid w:val="003558CE"/>
    <w:rsid w:val="00374660"/>
    <w:rsid w:val="003B3F2F"/>
    <w:rsid w:val="003D0889"/>
    <w:rsid w:val="003D795D"/>
    <w:rsid w:val="004531FD"/>
    <w:rsid w:val="004D3490"/>
    <w:rsid w:val="004E2E19"/>
    <w:rsid w:val="005F1206"/>
    <w:rsid w:val="00642D48"/>
    <w:rsid w:val="006A3D8A"/>
    <w:rsid w:val="00874236"/>
    <w:rsid w:val="008C5062"/>
    <w:rsid w:val="009154B9"/>
    <w:rsid w:val="009419D1"/>
    <w:rsid w:val="009F5D6B"/>
    <w:rsid w:val="00A15CF4"/>
    <w:rsid w:val="00A60BB3"/>
    <w:rsid w:val="00AD12D2"/>
    <w:rsid w:val="00AE20BE"/>
    <w:rsid w:val="00B97603"/>
    <w:rsid w:val="00BB2D5F"/>
    <w:rsid w:val="00BC2A33"/>
    <w:rsid w:val="00C03458"/>
    <w:rsid w:val="00C059F8"/>
    <w:rsid w:val="00CA69FF"/>
    <w:rsid w:val="00D313C5"/>
    <w:rsid w:val="00D80CCF"/>
    <w:rsid w:val="00DD63F4"/>
    <w:rsid w:val="00F5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C506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8C50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C50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C506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8C50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8C50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9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18</Pages>
  <Words>3784</Words>
  <Characters>21575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Чернецкие</dc:creator>
  <cp:lastModifiedBy>Илья</cp:lastModifiedBy>
  <cp:revision>5</cp:revision>
  <cp:lastPrinted>2020-09-07T11:23:00Z</cp:lastPrinted>
  <dcterms:created xsi:type="dcterms:W3CDTF">2020-10-21T10:58:00Z</dcterms:created>
  <dcterms:modified xsi:type="dcterms:W3CDTF">2021-09-26T03:12:00Z</dcterms:modified>
</cp:coreProperties>
</file>