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89" w:rsidRDefault="00B65577">
      <w:r>
        <w:rPr>
          <w:noProof/>
          <w:lang w:eastAsia="ru-RU"/>
        </w:rPr>
        <w:drawing>
          <wp:inline distT="0" distB="0" distL="0" distR="0">
            <wp:extent cx="5940425" cy="8170874"/>
            <wp:effectExtent l="19050" t="0" r="3175" b="0"/>
            <wp:docPr id="1" name="Рисунок 1" descr="d:\Users\USER\Pictures\2022-03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2-03-10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577" w:rsidRDefault="00B65577"/>
    <w:p w:rsidR="00B65577" w:rsidRDefault="00B65577"/>
    <w:p w:rsidR="00B65577" w:rsidRDefault="00B65577"/>
    <w:p w:rsidR="00B65577" w:rsidRDefault="00B65577" w:rsidP="00B65577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before="0" w:line="320" w:lineRule="exact"/>
      </w:pPr>
      <w:r>
        <w:lastRenderedPageBreak/>
        <w:t>обеспечение успешной адаптации детей при поступлении в ДОУ или школу;</w:t>
      </w:r>
    </w:p>
    <w:p w:rsidR="00B65577" w:rsidRDefault="00B65577" w:rsidP="00B65577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before="0" w:line="320" w:lineRule="exact"/>
      </w:pPr>
      <w: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B65577" w:rsidRDefault="00B65577" w:rsidP="00B65577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before="0" w:line="320" w:lineRule="exact"/>
      </w:pPr>
      <w:r>
        <w:t>Коррекционные задачи центра:</w:t>
      </w:r>
    </w:p>
    <w:p w:rsidR="00B65577" w:rsidRPr="00D14A96" w:rsidRDefault="00B65577" w:rsidP="00B65577">
      <w:pPr>
        <w:pStyle w:val="20"/>
        <w:shd w:val="clear" w:color="auto" w:fill="auto"/>
        <w:spacing w:before="0" w:line="313" w:lineRule="exact"/>
        <w:jc w:val="left"/>
      </w:pPr>
      <w:r>
        <w:t xml:space="preserve">-консультации родителей, педагогов занимающихся с детьми с нарушением интеллекта; </w:t>
      </w:r>
      <w:proofErr w:type="gramStart"/>
      <w:r>
        <w:t>-п</w:t>
      </w:r>
      <w:proofErr w:type="gramEnd"/>
      <w:r>
        <w:t xml:space="preserve">омощь в правильной организации </w:t>
      </w:r>
      <w:r w:rsidRPr="00D14A96">
        <w:t>коррекционно-развивающей среды ребенка.</w:t>
      </w:r>
    </w:p>
    <w:p w:rsidR="00B65577" w:rsidRPr="00D14A96" w:rsidRDefault="00B65577" w:rsidP="00B65577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before="0" w:line="313" w:lineRule="exact"/>
      </w:pPr>
      <w:r w:rsidRPr="00D14A96">
        <w:t>Принципы деятельности центра:</w:t>
      </w:r>
    </w:p>
    <w:p w:rsidR="00B65577" w:rsidRDefault="00B65577" w:rsidP="00B65577">
      <w:pPr>
        <w:pStyle w:val="20"/>
        <w:numPr>
          <w:ilvl w:val="0"/>
          <w:numId w:val="2"/>
        </w:numPr>
        <w:shd w:val="clear" w:color="auto" w:fill="auto"/>
        <w:tabs>
          <w:tab w:val="left" w:pos="326"/>
        </w:tabs>
        <w:spacing w:before="0" w:line="331" w:lineRule="exact"/>
      </w:pPr>
      <w:r>
        <w:t>личностно-ориентированный подход к работе с детьми и родителями (законными представителями);</w:t>
      </w:r>
    </w:p>
    <w:p w:rsidR="00B65577" w:rsidRDefault="00B65577" w:rsidP="00B65577">
      <w:pPr>
        <w:pStyle w:val="20"/>
        <w:numPr>
          <w:ilvl w:val="0"/>
          <w:numId w:val="2"/>
        </w:numPr>
        <w:shd w:val="clear" w:color="auto" w:fill="auto"/>
        <w:tabs>
          <w:tab w:val="left" w:pos="326"/>
        </w:tabs>
        <w:spacing w:before="0" w:after="56" w:line="240" w:lineRule="exact"/>
      </w:pPr>
      <w:r>
        <w:t>сотрудничество субъектов социально-педагогического пространства;</w:t>
      </w:r>
    </w:p>
    <w:p w:rsidR="00B65577" w:rsidRDefault="00B65577" w:rsidP="00B65577">
      <w:pPr>
        <w:pStyle w:val="20"/>
        <w:numPr>
          <w:ilvl w:val="0"/>
          <w:numId w:val="2"/>
        </w:numPr>
        <w:shd w:val="clear" w:color="auto" w:fill="auto"/>
        <w:tabs>
          <w:tab w:val="left" w:pos="326"/>
        </w:tabs>
        <w:spacing w:before="0" w:after="120" w:line="240" w:lineRule="exact"/>
      </w:pPr>
      <w:r>
        <w:t>открытость системы воспитания и образования.</w:t>
      </w:r>
    </w:p>
    <w:p w:rsidR="00B65577" w:rsidRDefault="00B65577" w:rsidP="00B65577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682"/>
        </w:tabs>
        <w:spacing w:before="0" w:after="0" w:line="313" w:lineRule="exact"/>
        <w:ind w:left="320"/>
        <w:jc w:val="both"/>
      </w:pPr>
      <w:bookmarkStart w:id="0" w:name="bookmark4"/>
      <w:r>
        <w:t>Организация деятельности и основные формы работы центра реабилитации и</w:t>
      </w:r>
      <w:bookmarkEnd w:id="0"/>
    </w:p>
    <w:p w:rsidR="00B65577" w:rsidRDefault="00B65577" w:rsidP="00B65577">
      <w:pPr>
        <w:pStyle w:val="22"/>
        <w:keepNext/>
        <w:keepLines/>
        <w:shd w:val="clear" w:color="auto" w:fill="auto"/>
        <w:spacing w:before="0" w:after="120" w:line="313" w:lineRule="exact"/>
        <w:ind w:right="20"/>
        <w:jc w:val="center"/>
      </w:pPr>
      <w:bookmarkStart w:id="1" w:name="bookmark5"/>
      <w:r>
        <w:t>абилитации.</w:t>
      </w:r>
      <w:bookmarkEnd w:id="1"/>
    </w:p>
    <w:p w:rsidR="00B65577" w:rsidRDefault="00B65577" w:rsidP="00B65577">
      <w:pPr>
        <w:pStyle w:val="20"/>
        <w:numPr>
          <w:ilvl w:val="1"/>
          <w:numId w:val="1"/>
        </w:numPr>
        <w:shd w:val="clear" w:color="auto" w:fill="auto"/>
        <w:tabs>
          <w:tab w:val="left" w:pos="545"/>
        </w:tabs>
        <w:spacing w:before="0" w:line="313" w:lineRule="exact"/>
      </w:pPr>
      <w:r>
        <w:t xml:space="preserve">Центр реабилитации и абилитации на базе ГБОУ «Турунтаевская СКОШИ» открывается на основании </w:t>
      </w:r>
      <w:r w:rsidRPr="00713540">
        <w:t>приказа №172</w:t>
      </w:r>
      <w:r>
        <w:t>- ОД</w:t>
      </w:r>
      <w:r w:rsidRPr="00713540">
        <w:t xml:space="preserve"> от 28.12.2021.</w:t>
      </w:r>
    </w:p>
    <w:p w:rsidR="00B65577" w:rsidRDefault="00B65577" w:rsidP="00B65577">
      <w:pPr>
        <w:pStyle w:val="20"/>
        <w:numPr>
          <w:ilvl w:val="1"/>
          <w:numId w:val="1"/>
        </w:numPr>
        <w:shd w:val="clear" w:color="auto" w:fill="auto"/>
        <w:tabs>
          <w:tab w:val="left" w:pos="545"/>
        </w:tabs>
        <w:spacing w:before="0" w:line="313" w:lineRule="exact"/>
      </w:pPr>
      <w:r>
        <w:t xml:space="preserve">Организация центра строится на основе взаимодействия с педагогами, психологами, логопедами, </w:t>
      </w:r>
      <w:proofErr w:type="spellStart"/>
      <w:r>
        <w:t>олигофренопедагогами</w:t>
      </w:r>
      <w:proofErr w:type="spellEnd"/>
      <w:r>
        <w:t xml:space="preserve">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B65577" w:rsidRDefault="00B65577" w:rsidP="00B65577">
      <w:pPr>
        <w:pStyle w:val="20"/>
        <w:numPr>
          <w:ilvl w:val="1"/>
          <w:numId w:val="1"/>
        </w:numPr>
        <w:shd w:val="clear" w:color="auto" w:fill="auto"/>
        <w:tabs>
          <w:tab w:val="left" w:pos="545"/>
        </w:tabs>
        <w:spacing w:before="0" w:line="313" w:lineRule="exact"/>
      </w:pPr>
      <w:r>
        <w:t>Количество специалистов, привлекаемых к психолого-педагогической работе в центре, определяется исходя из кадрового состава центра.</w:t>
      </w:r>
    </w:p>
    <w:p w:rsidR="00B65577" w:rsidRDefault="00B65577" w:rsidP="00B65577">
      <w:pPr>
        <w:pStyle w:val="20"/>
        <w:numPr>
          <w:ilvl w:val="1"/>
          <w:numId w:val="1"/>
        </w:numPr>
        <w:shd w:val="clear" w:color="auto" w:fill="auto"/>
        <w:tabs>
          <w:tab w:val="left" w:pos="528"/>
        </w:tabs>
        <w:spacing w:before="0" w:line="313" w:lineRule="exact"/>
      </w:pPr>
      <w:r>
        <w:t>Координирует деятельность центра директор ГБОУ «Турунтаевская СКОШИ».</w:t>
      </w:r>
    </w:p>
    <w:p w:rsidR="00B65577" w:rsidRDefault="00B65577" w:rsidP="00B65577">
      <w:pPr>
        <w:pStyle w:val="20"/>
        <w:numPr>
          <w:ilvl w:val="1"/>
          <w:numId w:val="1"/>
        </w:numPr>
        <w:shd w:val="clear" w:color="auto" w:fill="auto"/>
        <w:tabs>
          <w:tab w:val="left" w:pos="528"/>
        </w:tabs>
        <w:spacing w:before="0" w:line="313" w:lineRule="exact"/>
      </w:pPr>
      <w:r>
        <w:t>Формы работы центра реабилитации и абилитации:</w:t>
      </w:r>
    </w:p>
    <w:p w:rsidR="00B65577" w:rsidRDefault="00B65577" w:rsidP="00B65577">
      <w:pPr>
        <w:pStyle w:val="20"/>
        <w:numPr>
          <w:ilvl w:val="0"/>
          <w:numId w:val="2"/>
        </w:numPr>
        <w:shd w:val="clear" w:color="auto" w:fill="auto"/>
        <w:tabs>
          <w:tab w:val="left" w:pos="326"/>
        </w:tabs>
        <w:spacing w:before="0" w:line="313" w:lineRule="exact"/>
      </w:pPr>
      <w:r>
        <w:t>очные консультации для родителей (законных представителей), специалистов организаций, работающих с детьми с ОВЗ;</w:t>
      </w:r>
    </w:p>
    <w:p w:rsidR="00B65577" w:rsidRDefault="00B65577" w:rsidP="00B65577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before="0" w:line="313" w:lineRule="exact"/>
      </w:pPr>
      <w:r>
        <w:t>совместные занятия с родителями и их детьми с целью обучения способам взаимодействия с ребенком;</w:t>
      </w:r>
    </w:p>
    <w:p w:rsidR="00B65577" w:rsidRDefault="00B65577" w:rsidP="00B65577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before="0" w:after="120" w:line="313" w:lineRule="exact"/>
      </w:pPr>
      <w:r>
        <w:t>мастер-классы, тренинги, практические семинары для родителей (законных представителей), педагогов образовательных учреждений с привлечением специалистов ГБОУ «Турунтаевская СКОШИ».</w:t>
      </w:r>
    </w:p>
    <w:p w:rsidR="00B65577" w:rsidRDefault="00B65577" w:rsidP="00B65577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20" w:line="317" w:lineRule="exact"/>
        <w:jc w:val="left"/>
      </w:pPr>
      <w:bookmarkStart w:id="2" w:name="bookmark6"/>
      <w:r>
        <w:t>Документация центра</w:t>
      </w:r>
      <w:bookmarkEnd w:id="2"/>
    </w:p>
    <w:p w:rsidR="00B65577" w:rsidRDefault="00B65577" w:rsidP="00B65577">
      <w:pPr>
        <w:pStyle w:val="20"/>
        <w:numPr>
          <w:ilvl w:val="1"/>
          <w:numId w:val="1"/>
        </w:numPr>
        <w:shd w:val="clear" w:color="auto" w:fill="auto"/>
        <w:tabs>
          <w:tab w:val="left" w:pos="545"/>
        </w:tabs>
        <w:spacing w:before="0" w:line="317" w:lineRule="exact"/>
      </w:pPr>
      <w:r>
        <w:t>Ведение документации центра реабилитации и абилитации выделяется в отдельное делопроизводство.</w:t>
      </w:r>
    </w:p>
    <w:p w:rsidR="00B65577" w:rsidRDefault="00B65577" w:rsidP="00B65577">
      <w:pPr>
        <w:pStyle w:val="20"/>
        <w:numPr>
          <w:ilvl w:val="1"/>
          <w:numId w:val="1"/>
        </w:numPr>
        <w:shd w:val="clear" w:color="auto" w:fill="auto"/>
        <w:tabs>
          <w:tab w:val="left" w:pos="531"/>
        </w:tabs>
        <w:spacing w:before="0" w:line="317" w:lineRule="exact"/>
      </w:pPr>
      <w:r>
        <w:t>Перечень документации центра:</w:t>
      </w:r>
    </w:p>
    <w:p w:rsidR="00B65577" w:rsidRDefault="00B65577" w:rsidP="00B65577">
      <w:pPr>
        <w:pStyle w:val="20"/>
        <w:numPr>
          <w:ilvl w:val="0"/>
          <w:numId w:val="2"/>
        </w:numPr>
        <w:shd w:val="clear" w:color="auto" w:fill="auto"/>
        <w:tabs>
          <w:tab w:val="left" w:pos="265"/>
        </w:tabs>
        <w:spacing w:before="0" w:line="317" w:lineRule="exact"/>
      </w:pPr>
      <w:r>
        <w:t>приказ об открытии центра реабилитации и абилитации</w:t>
      </w:r>
    </w:p>
    <w:p w:rsidR="00B65577" w:rsidRDefault="00B65577" w:rsidP="00B65577">
      <w:pPr>
        <w:pStyle w:val="20"/>
        <w:numPr>
          <w:ilvl w:val="0"/>
          <w:numId w:val="2"/>
        </w:numPr>
        <w:shd w:val="clear" w:color="auto" w:fill="auto"/>
        <w:tabs>
          <w:tab w:val="left" w:pos="326"/>
        </w:tabs>
        <w:spacing w:before="0" w:line="317" w:lineRule="exact"/>
      </w:pPr>
      <w:r>
        <w:t>план проведения образовательной деятельности;</w:t>
      </w:r>
    </w:p>
    <w:p w:rsidR="00B65577" w:rsidRDefault="00B65577" w:rsidP="00B65577">
      <w:pPr>
        <w:pStyle w:val="20"/>
        <w:numPr>
          <w:ilvl w:val="0"/>
          <w:numId w:val="2"/>
        </w:numPr>
        <w:shd w:val="clear" w:color="auto" w:fill="auto"/>
        <w:tabs>
          <w:tab w:val="left" w:pos="326"/>
        </w:tabs>
        <w:spacing w:before="0" w:line="317" w:lineRule="exact"/>
      </w:pPr>
      <w:r>
        <w:t>годовой отчет о результативности работы;</w:t>
      </w:r>
    </w:p>
    <w:p w:rsidR="00B65577" w:rsidRDefault="00B65577" w:rsidP="00B65577">
      <w:pPr>
        <w:pStyle w:val="20"/>
        <w:numPr>
          <w:ilvl w:val="0"/>
          <w:numId w:val="2"/>
        </w:numPr>
        <w:shd w:val="clear" w:color="auto" w:fill="auto"/>
        <w:tabs>
          <w:tab w:val="left" w:pos="326"/>
          <w:tab w:val="left" w:pos="426"/>
        </w:tabs>
        <w:spacing w:before="0" w:line="317" w:lineRule="exact"/>
      </w:pPr>
      <w:r>
        <w:t>журнал учета работы центра реабилитации и абилитации.</w:t>
      </w:r>
    </w:p>
    <w:p w:rsidR="00B65577" w:rsidRDefault="00B65577" w:rsidP="00B65577">
      <w:pPr>
        <w:pStyle w:val="20"/>
        <w:numPr>
          <w:ilvl w:val="0"/>
          <w:numId w:val="2"/>
        </w:numPr>
        <w:shd w:val="clear" w:color="auto" w:fill="auto"/>
        <w:tabs>
          <w:tab w:val="left" w:pos="326"/>
        </w:tabs>
        <w:spacing w:before="0" w:after="120" w:line="317" w:lineRule="exact"/>
      </w:pPr>
      <w:r>
        <w:t>журнал посещаемости консультаций, мастер-классов, тренингов;</w:t>
      </w:r>
    </w:p>
    <w:p w:rsidR="00B65577" w:rsidRDefault="00B65577" w:rsidP="00B65577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20" w:line="220" w:lineRule="exact"/>
        <w:ind w:left="142"/>
        <w:jc w:val="both"/>
      </w:pPr>
      <w:bookmarkStart w:id="3" w:name="bookmark7"/>
      <w:r>
        <w:t>Режим работы</w:t>
      </w:r>
      <w:bookmarkEnd w:id="3"/>
    </w:p>
    <w:p w:rsidR="00B65577" w:rsidRDefault="00B65577" w:rsidP="00B65577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 w:line="338" w:lineRule="exact"/>
      </w:pPr>
      <w:r>
        <w:t>Центр реабилитации и абилитации функционирует в течение учебного года.</w:t>
      </w:r>
    </w:p>
    <w:p w:rsidR="00B65577" w:rsidRDefault="00B65577" w:rsidP="00B65577">
      <w:pPr>
        <w:pStyle w:val="20"/>
        <w:numPr>
          <w:ilvl w:val="1"/>
          <w:numId w:val="1"/>
        </w:numPr>
        <w:shd w:val="clear" w:color="auto" w:fill="auto"/>
        <w:tabs>
          <w:tab w:val="left" w:pos="517"/>
        </w:tabs>
        <w:spacing w:before="0" w:line="317" w:lineRule="exact"/>
      </w:pPr>
      <w:r>
        <w:t xml:space="preserve">Работа с родителями (законными представителями) и детьми в центре проводится в различных формах: групповых и индивидуальных. Индивидуальная работа с детьми организуется </w:t>
      </w:r>
      <w:r>
        <w:lastRenderedPageBreak/>
        <w:t>в присутствии родителей (законных представителей). Содержание деятельности центра может включать разные формы: консультации, практические занятия, семинары, отчет.</w:t>
      </w:r>
    </w:p>
    <w:p w:rsidR="00B65577" w:rsidRDefault="00B65577" w:rsidP="00B65577">
      <w:pPr>
        <w:pStyle w:val="20"/>
        <w:numPr>
          <w:ilvl w:val="1"/>
          <w:numId w:val="1"/>
        </w:numPr>
        <w:shd w:val="clear" w:color="auto" w:fill="auto"/>
        <w:tabs>
          <w:tab w:val="left" w:pos="503"/>
        </w:tabs>
        <w:spacing w:before="0" w:line="240" w:lineRule="exact"/>
      </w:pPr>
      <w:r>
        <w:t>Регистрация обращений в центр ведётся в журнале.</w:t>
      </w:r>
    </w:p>
    <w:p w:rsidR="00B65577" w:rsidRDefault="00B65577" w:rsidP="00B65577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 w:line="320" w:lineRule="exact"/>
      </w:pPr>
      <w:r>
        <w:t>Обязанности по выполнению заявок возлагаются на штатных работников центра приказом руководителя.</w:t>
      </w:r>
    </w:p>
    <w:p w:rsidR="00B65577" w:rsidRDefault="00B65577" w:rsidP="00B65577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40" w:lineRule="exact"/>
      </w:pPr>
      <w:r>
        <w:t>3а получение услуг в центре реабилитации и абилитации плата не взимается.</w:t>
      </w:r>
    </w:p>
    <w:p w:rsidR="00B65577" w:rsidRDefault="00B65577" w:rsidP="00B65577">
      <w:pPr>
        <w:pStyle w:val="20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120" w:line="317" w:lineRule="exact"/>
      </w:pPr>
      <w:r>
        <w:t>Результативность работы центра определяется отзывами и наличием обобщённого методического материала.</w:t>
      </w:r>
    </w:p>
    <w:p w:rsidR="00B65577" w:rsidRDefault="00B65577" w:rsidP="00B65577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13" w:lineRule="exact"/>
        <w:ind w:left="142" w:hanging="142"/>
        <w:jc w:val="both"/>
      </w:pPr>
      <w:bookmarkStart w:id="4" w:name="bookmark8"/>
      <w:r>
        <w:t>Заключительные положения</w:t>
      </w:r>
      <w:bookmarkEnd w:id="4"/>
    </w:p>
    <w:p w:rsidR="00B65577" w:rsidRDefault="00B65577" w:rsidP="00B65577">
      <w:pPr>
        <w:pStyle w:val="20"/>
        <w:numPr>
          <w:ilvl w:val="1"/>
          <w:numId w:val="1"/>
        </w:numPr>
        <w:shd w:val="clear" w:color="auto" w:fill="auto"/>
        <w:tabs>
          <w:tab w:val="left" w:pos="506"/>
        </w:tabs>
        <w:spacing w:before="0" w:line="313" w:lineRule="exact"/>
      </w:pPr>
      <w:r>
        <w:t>Настоящее Положение вступает в действие с момента издания приказа</w:t>
      </w:r>
    </w:p>
    <w:p w:rsidR="00B65577" w:rsidRDefault="00B65577" w:rsidP="00B65577">
      <w:pPr>
        <w:pStyle w:val="20"/>
        <w:numPr>
          <w:ilvl w:val="1"/>
          <w:numId w:val="1"/>
        </w:numPr>
        <w:shd w:val="clear" w:color="auto" w:fill="auto"/>
        <w:tabs>
          <w:tab w:val="left" w:pos="517"/>
        </w:tabs>
        <w:spacing w:before="0" w:line="313" w:lineRule="exact"/>
      </w:pPr>
      <w:r>
        <w:t>Изменения и дополнения вносятся в настоящее Положение не реже одного раза в 5 лет и подлежат утверждению директора</w:t>
      </w:r>
      <w:proofErr w:type="gramStart"/>
      <w:r>
        <w:t xml:space="preserve"> .</w:t>
      </w:r>
      <w:proofErr w:type="gramEnd"/>
    </w:p>
    <w:p w:rsidR="00B65577" w:rsidRDefault="00B65577" w:rsidP="00B65577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 w:after="7059" w:line="313" w:lineRule="exact"/>
      </w:pPr>
      <w:r>
        <w:t>Срок действия положения не ограничен. Данное положение действует до принятия нового.</w:t>
      </w:r>
    </w:p>
    <w:p w:rsidR="00B65577" w:rsidRDefault="00B65577"/>
    <w:p w:rsidR="00B65577" w:rsidRDefault="00B65577"/>
    <w:p w:rsidR="00B65577" w:rsidRDefault="00B65577"/>
    <w:sectPr w:rsidR="00B65577" w:rsidSect="0055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2727"/>
    <w:multiLevelType w:val="multilevel"/>
    <w:tmpl w:val="705284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387C81"/>
    <w:multiLevelType w:val="multilevel"/>
    <w:tmpl w:val="8D1AA064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780D98"/>
    <w:multiLevelType w:val="multilevel"/>
    <w:tmpl w:val="70086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65577"/>
    <w:rsid w:val="00552189"/>
    <w:rsid w:val="00B6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7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B6557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B6557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5577"/>
    <w:pPr>
      <w:widowControl w:val="0"/>
      <w:shd w:val="clear" w:color="auto" w:fill="FFFFFF"/>
      <w:spacing w:before="180" w:after="0" w:line="13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B65577"/>
    <w:pPr>
      <w:widowControl w:val="0"/>
      <w:shd w:val="clear" w:color="auto" w:fill="FFFFFF"/>
      <w:spacing w:before="6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2743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2022-03-10T02:54:00Z</dcterms:created>
  <dcterms:modified xsi:type="dcterms:W3CDTF">2022-03-10T02:59:00Z</dcterms:modified>
</cp:coreProperties>
</file>