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71E" w:rsidRPr="00F7071E" w:rsidRDefault="00F7071E" w:rsidP="00F7071E">
      <w:pPr>
        <w:jc w:val="center"/>
        <w:rPr>
          <w:b/>
        </w:rPr>
      </w:pPr>
      <w:r w:rsidRPr="00F7071E">
        <w:rPr>
          <w:b/>
        </w:rPr>
        <w:t xml:space="preserve">АННОТАЦИЯ </w:t>
      </w:r>
    </w:p>
    <w:p w:rsidR="00F7071E" w:rsidRPr="00F7071E" w:rsidRDefault="00F7071E" w:rsidP="00F7071E">
      <w:pPr>
        <w:jc w:val="center"/>
        <w:rPr>
          <w:b/>
        </w:rPr>
      </w:pPr>
      <w:r w:rsidRPr="00F7071E">
        <w:rPr>
          <w:b/>
        </w:rPr>
        <w:t>к рабочей программе по учебному предмету</w:t>
      </w:r>
    </w:p>
    <w:p w:rsidR="005B1015" w:rsidRPr="00F7071E" w:rsidRDefault="00F7071E" w:rsidP="00F7071E">
      <w:pPr>
        <w:jc w:val="center"/>
        <w:rPr>
          <w:b/>
          <w:sz w:val="28"/>
          <w:szCs w:val="28"/>
        </w:rPr>
      </w:pPr>
      <w:r w:rsidRPr="00F7071E">
        <w:rPr>
          <w:b/>
        </w:rPr>
        <w:t xml:space="preserve"> «Основы социальной жизни» </w:t>
      </w:r>
    </w:p>
    <w:p w:rsidR="003A6A84" w:rsidRPr="00F7071E" w:rsidRDefault="00434F4F" w:rsidP="00A54E28">
      <w:pPr>
        <w:ind w:firstLine="708"/>
        <w:jc w:val="both"/>
        <w:rPr>
          <w:szCs w:val="28"/>
        </w:rPr>
      </w:pPr>
      <w:r w:rsidRPr="00F7071E">
        <w:rPr>
          <w:color w:val="000000"/>
          <w:szCs w:val="28"/>
          <w:shd w:val="clear" w:color="auto" w:fill="FFFFFF"/>
        </w:rPr>
        <w:t xml:space="preserve">Рабочая программа по предмету «Основы социальной жизни» (далее  ОСЖ) для </w:t>
      </w:r>
      <w:proofErr w:type="gramStart"/>
      <w:r w:rsidRPr="00F7071E">
        <w:rPr>
          <w:color w:val="000000"/>
          <w:szCs w:val="28"/>
          <w:shd w:val="clear" w:color="auto" w:fill="FFFFFF"/>
        </w:rPr>
        <w:t>обучающихся</w:t>
      </w:r>
      <w:proofErr w:type="gramEnd"/>
      <w:r w:rsidRPr="00F7071E">
        <w:rPr>
          <w:color w:val="000000"/>
          <w:szCs w:val="28"/>
          <w:shd w:val="clear" w:color="auto" w:fill="FFFFFF"/>
        </w:rPr>
        <w:t xml:space="preserve"> с умственной отсталостью разработана на </w:t>
      </w:r>
      <w:r w:rsidR="003A6A84" w:rsidRPr="00F7071E">
        <w:rPr>
          <w:szCs w:val="28"/>
        </w:rPr>
        <w:t>основе федерального компонента государственного стандарта основного общего образован</w:t>
      </w:r>
      <w:r w:rsidRPr="00F7071E">
        <w:rPr>
          <w:szCs w:val="28"/>
        </w:rPr>
        <w:t>ия.</w:t>
      </w:r>
    </w:p>
    <w:p w:rsidR="003A6A84" w:rsidRPr="00F7071E" w:rsidRDefault="006C55CA" w:rsidP="00A54E28">
      <w:pPr>
        <w:ind w:firstLine="708"/>
        <w:jc w:val="both"/>
        <w:rPr>
          <w:szCs w:val="28"/>
        </w:rPr>
      </w:pPr>
      <w:r w:rsidRPr="00F7071E">
        <w:rPr>
          <w:szCs w:val="28"/>
        </w:rPr>
        <w:t xml:space="preserve">Программа по ОСЖ </w:t>
      </w:r>
      <w:r w:rsidR="003A6A84" w:rsidRPr="00F7071E">
        <w:rPr>
          <w:szCs w:val="28"/>
        </w:rPr>
        <w:t xml:space="preserve"> является компенсаторно-адаптационной.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</w:t>
      </w:r>
      <w:r w:rsidRPr="00F7071E">
        <w:rPr>
          <w:szCs w:val="28"/>
        </w:rPr>
        <w:t>ответствии с целями изучения ОСЖ</w:t>
      </w:r>
      <w:r w:rsidR="003A6A84" w:rsidRPr="00F7071E">
        <w:rPr>
          <w:szCs w:val="28"/>
        </w:rPr>
        <w:t xml:space="preserve">, которые определены </w:t>
      </w:r>
      <w:r w:rsidR="00434F4F" w:rsidRPr="00F7071E">
        <w:rPr>
          <w:szCs w:val="28"/>
        </w:rPr>
        <w:t>ФГОС.</w:t>
      </w:r>
    </w:p>
    <w:p w:rsidR="00434F4F" w:rsidRPr="00F7071E" w:rsidRDefault="00434F4F" w:rsidP="00A54E28">
      <w:pPr>
        <w:pStyle w:val="c8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Cs w:val="28"/>
        </w:rPr>
      </w:pPr>
      <w:r w:rsidRPr="00F7071E">
        <w:rPr>
          <w:rStyle w:val="c11"/>
          <w:b/>
          <w:bCs/>
          <w:color w:val="22292B"/>
          <w:szCs w:val="28"/>
        </w:rPr>
        <w:t>Основная цель </w:t>
      </w:r>
      <w:r w:rsidRPr="00F7071E">
        <w:rPr>
          <w:rStyle w:val="c25"/>
          <w:color w:val="22292B"/>
          <w:szCs w:val="28"/>
        </w:rPr>
        <w:t>уроков ОСЖ</w:t>
      </w:r>
      <w:r w:rsidRPr="00F7071E">
        <w:rPr>
          <w:rStyle w:val="c11"/>
          <w:b/>
          <w:bCs/>
          <w:color w:val="22292B"/>
          <w:szCs w:val="28"/>
        </w:rPr>
        <w:t> - </w:t>
      </w:r>
      <w:r w:rsidRPr="00F7071E">
        <w:rPr>
          <w:rStyle w:val="c6"/>
          <w:rFonts w:eastAsiaTheme="majorEastAsia"/>
          <w:color w:val="000000"/>
          <w:szCs w:val="28"/>
          <w:shd w:val="clear" w:color="auto" w:fill="FFFFFF"/>
        </w:rPr>
        <w:t>совершенствование процесса социализации детей с нарушением интеллекта.</w:t>
      </w:r>
    </w:p>
    <w:p w:rsidR="00434F4F" w:rsidRPr="00F7071E" w:rsidRDefault="00434F4F" w:rsidP="00A54E28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Cs w:val="28"/>
        </w:rPr>
      </w:pPr>
      <w:r w:rsidRPr="00F7071E">
        <w:rPr>
          <w:rStyle w:val="c25"/>
          <w:color w:val="000000"/>
          <w:szCs w:val="28"/>
        </w:rPr>
        <w:t>Достижение указанной цели возможно через решение следующих </w:t>
      </w:r>
      <w:r w:rsidRPr="00F7071E">
        <w:rPr>
          <w:rStyle w:val="c11"/>
          <w:b/>
          <w:bCs/>
          <w:color w:val="000000"/>
          <w:szCs w:val="28"/>
        </w:rPr>
        <w:t>задач:</w:t>
      </w:r>
    </w:p>
    <w:p w:rsidR="00434F4F" w:rsidRPr="00F7071E" w:rsidRDefault="00434F4F" w:rsidP="00A54E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F7071E">
        <w:rPr>
          <w:rStyle w:val="c25"/>
          <w:color w:val="000000"/>
          <w:szCs w:val="28"/>
          <w:shd w:val="clear" w:color="auto" w:fill="FFFFFF"/>
        </w:rPr>
        <w:t>- формирование знаний, умений, навыков, сопутствующих социальной адаптации выпускников специальных (коррекционных) учреждений, повышение уровня общего развития учащихся и их всесторонняя подготовка к будущей самостоятельной жизни;</w:t>
      </w:r>
    </w:p>
    <w:p w:rsidR="00434F4F" w:rsidRPr="00F7071E" w:rsidRDefault="00434F4F" w:rsidP="00A54E28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F7071E">
        <w:rPr>
          <w:rStyle w:val="c25"/>
          <w:color w:val="000000"/>
          <w:szCs w:val="28"/>
          <w:shd w:val="clear" w:color="auto" w:fill="FFFFFF"/>
        </w:rPr>
        <w:t>- коррекция недостатков психофизического развития (психических функций и познавательной деятельности);</w:t>
      </w:r>
    </w:p>
    <w:p w:rsidR="00434F4F" w:rsidRPr="00F7071E" w:rsidRDefault="00434F4F" w:rsidP="00A54E28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F7071E">
        <w:rPr>
          <w:rStyle w:val="c6"/>
          <w:rFonts w:eastAsiaTheme="majorEastAsia"/>
          <w:color w:val="000000"/>
          <w:szCs w:val="28"/>
          <w:shd w:val="clear" w:color="auto" w:fill="FFFFFF"/>
        </w:rPr>
        <w:t>- развитие коммуникативной функции речи как непременное условие социальной адаптации.</w:t>
      </w:r>
    </w:p>
    <w:p w:rsidR="00434F4F" w:rsidRPr="00F7071E" w:rsidRDefault="00434F4F" w:rsidP="00A54E28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F7071E">
        <w:rPr>
          <w:rStyle w:val="c2"/>
          <w:b/>
          <w:bCs/>
          <w:szCs w:val="28"/>
        </w:rPr>
        <w:t>- </w:t>
      </w:r>
      <w:r w:rsidRPr="00F7071E">
        <w:rPr>
          <w:rStyle w:val="c6"/>
          <w:rFonts w:eastAsiaTheme="majorEastAsia"/>
          <w:color w:val="000000"/>
          <w:szCs w:val="28"/>
        </w:rPr>
        <w:t> воспитания личностных качеств: трудолюбие, аккуратность, терпение, усидчивость;</w:t>
      </w:r>
    </w:p>
    <w:p w:rsidR="00434F4F" w:rsidRPr="00F7071E" w:rsidRDefault="00434F4F" w:rsidP="00A54E28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F7071E">
        <w:rPr>
          <w:rStyle w:val="c6"/>
          <w:rFonts w:eastAsiaTheme="majorEastAsia"/>
          <w:color w:val="000000"/>
          <w:szCs w:val="28"/>
        </w:rPr>
        <w:t>- элементы трудовой культуры: организация труда, экономное и бережное отношение к продуктам, оборудованию, использованию электроэнергии и др.,</w:t>
      </w:r>
    </w:p>
    <w:p w:rsidR="00434F4F" w:rsidRPr="00F7071E" w:rsidRDefault="00434F4F" w:rsidP="00A54E28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F7071E">
        <w:rPr>
          <w:rStyle w:val="c6"/>
          <w:rFonts w:eastAsiaTheme="majorEastAsia"/>
          <w:color w:val="000000"/>
          <w:szCs w:val="28"/>
        </w:rPr>
        <w:t>- строгое соблюдение правил безопасной работы и гигиены труда, воспитание желания и стремления к приготовлению доброкачественной пищи;</w:t>
      </w:r>
    </w:p>
    <w:p w:rsidR="00434F4F" w:rsidRPr="00F7071E" w:rsidRDefault="00434F4F" w:rsidP="00A54E28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F7071E">
        <w:rPr>
          <w:rStyle w:val="c6"/>
          <w:rFonts w:eastAsiaTheme="majorEastAsia"/>
          <w:color w:val="000000"/>
          <w:szCs w:val="28"/>
        </w:rPr>
        <w:t>-  творческого отношения к домашнему труду.</w:t>
      </w:r>
    </w:p>
    <w:p w:rsidR="00434F4F" w:rsidRPr="00F7071E" w:rsidRDefault="00434F4F" w:rsidP="00A54E28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F7071E">
        <w:rPr>
          <w:rStyle w:val="c25"/>
          <w:color w:val="000000"/>
          <w:szCs w:val="28"/>
        </w:rPr>
        <w:t>     </w:t>
      </w:r>
      <w:r w:rsidRPr="00F7071E">
        <w:rPr>
          <w:rStyle w:val="c2"/>
          <w:color w:val="000000"/>
          <w:szCs w:val="28"/>
        </w:rPr>
        <w:t>Программа определяет два уровня овладения предметными результатами: </w:t>
      </w:r>
      <w:r w:rsidRPr="00F7071E">
        <w:rPr>
          <w:rStyle w:val="c7"/>
          <w:b/>
          <w:bCs/>
          <w:i/>
          <w:iCs/>
          <w:color w:val="000000"/>
          <w:szCs w:val="28"/>
        </w:rPr>
        <w:t>минимальный и достаточный.</w:t>
      </w:r>
    </w:p>
    <w:p w:rsidR="00434F4F" w:rsidRPr="00F7071E" w:rsidRDefault="00434F4F" w:rsidP="00A54E28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Cs w:val="28"/>
        </w:rPr>
      </w:pPr>
      <w:r w:rsidRPr="00F7071E">
        <w:rPr>
          <w:rStyle w:val="c7"/>
          <w:b/>
          <w:bCs/>
          <w:i/>
          <w:iCs/>
          <w:color w:val="000009"/>
          <w:szCs w:val="28"/>
        </w:rPr>
        <w:t>Минимальный уровень</w:t>
      </w:r>
      <w:r w:rsidRPr="00F7071E">
        <w:rPr>
          <w:rStyle w:val="c25"/>
          <w:color w:val="000009"/>
          <w:szCs w:val="28"/>
        </w:rPr>
        <w:t> является </w:t>
      </w:r>
      <w:r w:rsidRPr="00F7071E">
        <w:rPr>
          <w:rStyle w:val="c42"/>
          <w:color w:val="000009"/>
          <w:szCs w:val="28"/>
          <w:u w:val="single"/>
        </w:rPr>
        <w:t>обязательным</w:t>
      </w:r>
      <w:r w:rsidRPr="00F7071E">
        <w:rPr>
          <w:rStyle w:val="c6"/>
          <w:color w:val="000009"/>
          <w:szCs w:val="28"/>
        </w:rPr>
        <w:t xml:space="preserve"> для большинства </w:t>
      </w:r>
      <w:proofErr w:type="gramStart"/>
      <w:r w:rsidRPr="00F7071E">
        <w:rPr>
          <w:rStyle w:val="c6"/>
          <w:color w:val="000009"/>
          <w:szCs w:val="28"/>
        </w:rPr>
        <w:t>обучающихся</w:t>
      </w:r>
      <w:proofErr w:type="gramEnd"/>
      <w:r w:rsidRPr="00F7071E">
        <w:rPr>
          <w:rStyle w:val="c6"/>
          <w:color w:val="000009"/>
          <w:szCs w:val="28"/>
        </w:rPr>
        <w:t xml:space="preserve"> с умственной отсталостью (интеллектуальными нарушениями).</w:t>
      </w:r>
    </w:p>
    <w:p w:rsidR="00434F4F" w:rsidRPr="00F7071E" w:rsidRDefault="00434F4F" w:rsidP="00A54E28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b/>
          <w:i/>
          <w:color w:val="000000"/>
          <w:szCs w:val="28"/>
        </w:rPr>
      </w:pPr>
      <w:r w:rsidRPr="00F7071E">
        <w:rPr>
          <w:rStyle w:val="c6"/>
          <w:b/>
          <w:i/>
          <w:color w:val="000009"/>
          <w:szCs w:val="28"/>
        </w:rPr>
        <w:t>Минимальный уровень для учащихся  5 класса:</w:t>
      </w:r>
    </w:p>
    <w:p w:rsidR="00434F4F" w:rsidRPr="00F7071E" w:rsidRDefault="00434F4F" w:rsidP="00A54E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F7071E">
        <w:rPr>
          <w:rStyle w:val="c18"/>
          <w:rFonts w:eastAsiaTheme="majorEastAsia"/>
          <w:b/>
          <w:bCs/>
          <w:color w:val="000000"/>
          <w:szCs w:val="28"/>
        </w:rPr>
        <w:t>должны знать:</w:t>
      </w:r>
    </w:p>
    <w:p w:rsidR="00434F4F" w:rsidRPr="00F7071E" w:rsidRDefault="00434F4F" w:rsidP="00A54E28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F7071E">
        <w:rPr>
          <w:rStyle w:val="c6"/>
          <w:color w:val="000000"/>
          <w:szCs w:val="28"/>
        </w:rPr>
        <w:t>- последовательность выполнения утреннего и вечернего туалета, периодичность и правила чистки ушей, правила освещенности рабочего места, правила охраны зрения при чтении и просмотре телепередач, работы за компьютером, о вреде курения;</w:t>
      </w:r>
    </w:p>
    <w:p w:rsidR="00434F4F" w:rsidRPr="00F7071E" w:rsidRDefault="00434F4F" w:rsidP="00A54E28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F7071E">
        <w:rPr>
          <w:rStyle w:val="c6"/>
          <w:color w:val="000000"/>
          <w:szCs w:val="28"/>
        </w:rPr>
        <w:t>- виды одежды и обуви, их назначение;</w:t>
      </w:r>
    </w:p>
    <w:p w:rsidR="00434F4F" w:rsidRPr="00F7071E" w:rsidRDefault="00434F4F" w:rsidP="00A54E28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F7071E">
        <w:rPr>
          <w:rStyle w:val="c6"/>
          <w:color w:val="000000"/>
          <w:szCs w:val="28"/>
        </w:rPr>
        <w:t>- родственные отношения в семье, состав семьи, имена, отчества, фамилии; формы обращения с просьбой, вопросом, правила поведения за столом; основные транспортные средства;</w:t>
      </w:r>
    </w:p>
    <w:p w:rsidR="00434F4F" w:rsidRPr="00F7071E" w:rsidRDefault="00434F4F" w:rsidP="00A54E28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F7071E">
        <w:rPr>
          <w:rStyle w:val="c6"/>
          <w:color w:val="000000"/>
          <w:szCs w:val="28"/>
        </w:rPr>
        <w:t>- правила дорожного движения.</w:t>
      </w:r>
    </w:p>
    <w:p w:rsidR="00434F4F" w:rsidRPr="00F7071E" w:rsidRDefault="00434F4F" w:rsidP="00A54E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F7071E">
        <w:rPr>
          <w:rStyle w:val="c18"/>
          <w:rFonts w:eastAsiaTheme="majorEastAsia"/>
          <w:b/>
          <w:bCs/>
          <w:color w:val="000000"/>
          <w:szCs w:val="28"/>
        </w:rPr>
        <w:t>должны уметь:</w:t>
      </w:r>
    </w:p>
    <w:p w:rsidR="00434F4F" w:rsidRPr="00F7071E" w:rsidRDefault="00434F4F" w:rsidP="00A54E28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F7071E">
        <w:rPr>
          <w:rStyle w:val="c6"/>
          <w:color w:val="000000"/>
          <w:szCs w:val="28"/>
        </w:rPr>
        <w:t>- совершать вечерний туалет в определенной последовательности;</w:t>
      </w:r>
    </w:p>
    <w:p w:rsidR="00434F4F" w:rsidRPr="00F7071E" w:rsidRDefault="00434F4F" w:rsidP="00A54E28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F7071E">
        <w:rPr>
          <w:rStyle w:val="c6"/>
          <w:color w:val="000000"/>
          <w:szCs w:val="28"/>
        </w:rPr>
        <w:t>- различать одежду и обувь в зависимости от их назначения;</w:t>
      </w:r>
    </w:p>
    <w:p w:rsidR="00434F4F" w:rsidRPr="00F7071E" w:rsidRDefault="00434F4F" w:rsidP="00A54E28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F7071E">
        <w:rPr>
          <w:rStyle w:val="c6"/>
          <w:color w:val="000000"/>
          <w:szCs w:val="28"/>
        </w:rPr>
        <w:t>- записать имя, отчество, фамилию членов семьи, выполнять правила поведения в семье;</w:t>
      </w:r>
    </w:p>
    <w:p w:rsidR="00434F4F" w:rsidRPr="00F7071E" w:rsidRDefault="00434F4F" w:rsidP="00A54E28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F7071E">
        <w:rPr>
          <w:rStyle w:val="c25"/>
          <w:color w:val="000000"/>
          <w:szCs w:val="28"/>
        </w:rPr>
        <w:t>- правильно вести себя при встрече и расставании</w:t>
      </w:r>
    </w:p>
    <w:p w:rsidR="00434F4F" w:rsidRPr="00F7071E" w:rsidRDefault="00434F4F" w:rsidP="00A54E28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b/>
          <w:i/>
          <w:color w:val="000000"/>
          <w:szCs w:val="28"/>
        </w:rPr>
      </w:pPr>
      <w:r w:rsidRPr="00F7071E">
        <w:rPr>
          <w:rStyle w:val="c6"/>
          <w:b/>
          <w:i/>
          <w:color w:val="000009"/>
          <w:szCs w:val="28"/>
        </w:rPr>
        <w:t>Достаточный уровень для учащихся 5 класса:</w:t>
      </w:r>
    </w:p>
    <w:p w:rsidR="00434F4F" w:rsidRPr="00F7071E" w:rsidRDefault="00434F4F" w:rsidP="00A54E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F7071E">
        <w:rPr>
          <w:rStyle w:val="c18"/>
          <w:rFonts w:eastAsiaTheme="majorEastAsia"/>
          <w:b/>
          <w:bCs/>
          <w:color w:val="000000"/>
          <w:szCs w:val="28"/>
        </w:rPr>
        <w:t>должны знать:</w:t>
      </w:r>
    </w:p>
    <w:p w:rsidR="00434F4F" w:rsidRPr="00F7071E" w:rsidRDefault="00434F4F" w:rsidP="00A54E28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F7071E">
        <w:rPr>
          <w:rStyle w:val="c6"/>
          <w:color w:val="000000"/>
          <w:szCs w:val="28"/>
        </w:rPr>
        <w:t>- последовательность выполнения утреннего и вечернего туалета, периодичность и правила чистки ушей, правила освещенности рабочего места, правила охраны зрения при чтении и просмотре телепередач, работы за компьютером, о вреде курения;</w:t>
      </w:r>
    </w:p>
    <w:p w:rsidR="00434F4F" w:rsidRPr="00F7071E" w:rsidRDefault="00434F4F" w:rsidP="00A54E28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F7071E">
        <w:rPr>
          <w:rStyle w:val="c6"/>
          <w:color w:val="000000"/>
          <w:szCs w:val="28"/>
        </w:rPr>
        <w:t>- виды одежды и обуви, их назначение, правила ухода за одеждой и обувью из различных материалов;</w:t>
      </w:r>
    </w:p>
    <w:p w:rsidR="00434F4F" w:rsidRPr="00F7071E" w:rsidRDefault="00434F4F" w:rsidP="00A54E28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F7071E">
        <w:rPr>
          <w:rStyle w:val="c6"/>
          <w:color w:val="000000"/>
          <w:szCs w:val="28"/>
        </w:rPr>
        <w:lastRenderedPageBreak/>
        <w:t>- значение питания, правила безопасной работы режущими инструментами, виды блюд, не требующих тепловой обработки, правила сервировки стола, правила мытья посуды и уборки помещения;</w:t>
      </w:r>
    </w:p>
    <w:p w:rsidR="00434F4F" w:rsidRPr="00F7071E" w:rsidRDefault="00434F4F" w:rsidP="00A54E28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F7071E">
        <w:rPr>
          <w:rStyle w:val="c6"/>
          <w:color w:val="000000"/>
          <w:szCs w:val="28"/>
        </w:rPr>
        <w:t>- родственные отношения в семье, состав семьи, имена, отчества, фамилии и возраст их; требования к осанке при ходьбе, в положении сидя и стоя, правила поведения при встрече и расставании, формы обращения с просьбой, вопросом, правила поведения за столом;</w:t>
      </w:r>
    </w:p>
    <w:p w:rsidR="00434F4F" w:rsidRPr="00F7071E" w:rsidRDefault="00434F4F" w:rsidP="00A54E28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F7071E">
        <w:rPr>
          <w:rStyle w:val="c6"/>
          <w:color w:val="000000"/>
          <w:szCs w:val="28"/>
        </w:rPr>
        <w:t>- виды жилых помещений в городе и селе и их различие, почтовый адрес своего дома и школы-интерната;</w:t>
      </w:r>
    </w:p>
    <w:p w:rsidR="00434F4F" w:rsidRPr="00F7071E" w:rsidRDefault="00434F4F" w:rsidP="00A54E28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proofErr w:type="gramStart"/>
      <w:r w:rsidRPr="00F7071E">
        <w:rPr>
          <w:rStyle w:val="c6"/>
          <w:color w:val="000000"/>
          <w:szCs w:val="28"/>
        </w:rPr>
        <w:t>- основные транспортные средства, рациональный маршрут проезда до школы, правила дорожного движения, дорожные знаки; - виды магазинов, назначение продуктовых магазинов, их отделы, содержание продукции, правила поведения в магазине, правила покупки товаров, стоимость хлебных, молочных продуктов, круп, некоторых овощей и фруктов.</w:t>
      </w:r>
      <w:proofErr w:type="gramEnd"/>
    </w:p>
    <w:p w:rsidR="00434F4F" w:rsidRPr="00F7071E" w:rsidRDefault="00434F4F" w:rsidP="00A54E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F7071E">
        <w:rPr>
          <w:rStyle w:val="c18"/>
          <w:rFonts w:eastAsiaTheme="majorEastAsia"/>
          <w:b/>
          <w:bCs/>
          <w:color w:val="000000"/>
          <w:szCs w:val="28"/>
        </w:rPr>
        <w:t>должны уметь:</w:t>
      </w:r>
    </w:p>
    <w:p w:rsidR="00434F4F" w:rsidRPr="00F7071E" w:rsidRDefault="00434F4F" w:rsidP="00A54E28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F7071E">
        <w:rPr>
          <w:rStyle w:val="c18"/>
          <w:rFonts w:eastAsiaTheme="majorEastAsia"/>
          <w:b/>
          <w:bCs/>
          <w:color w:val="000000"/>
          <w:szCs w:val="28"/>
        </w:rPr>
        <w:t>- </w:t>
      </w:r>
      <w:r w:rsidRPr="00F7071E">
        <w:rPr>
          <w:rStyle w:val="c6"/>
          <w:color w:val="000000"/>
          <w:szCs w:val="28"/>
        </w:rPr>
        <w:t>совершать вечерний туалет в определенной последовательности, выбирать прическу и причесывать волосы, стричь ногти на руках и ногах, стирать индивидуальные вещи и содержать их в чистоте, беречь зрение, корректно отказаться от предлагаемых первых папирос, глотка алкоголя, проявив силу воли;</w:t>
      </w:r>
    </w:p>
    <w:p w:rsidR="00434F4F" w:rsidRPr="00F7071E" w:rsidRDefault="00434F4F" w:rsidP="00A54E28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F7071E">
        <w:rPr>
          <w:rStyle w:val="c6"/>
          <w:color w:val="000000"/>
          <w:szCs w:val="28"/>
        </w:rPr>
        <w:t>- различать одежду и обувь в зависимости от их назначения, подбирать одежду и обувь, головной убор по сезону, сушить и чистить одежду, подготавливать одежду и обувь к хранению, подбирать крем и чистить кожаную обувь;</w:t>
      </w:r>
    </w:p>
    <w:p w:rsidR="00434F4F" w:rsidRPr="00F7071E" w:rsidRDefault="00434F4F" w:rsidP="00A54E28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F7071E">
        <w:rPr>
          <w:rStyle w:val="c6"/>
          <w:color w:val="000000"/>
          <w:szCs w:val="28"/>
        </w:rPr>
        <w:t>- прочитать рецепт блюда, подобрать продукты для его изготовления, нарезать хлеб, сырые и вареные овощи, строго соблюдать правила безопасной работы режущими инструментами;</w:t>
      </w:r>
    </w:p>
    <w:p w:rsidR="00434F4F" w:rsidRPr="00F7071E" w:rsidRDefault="00434F4F" w:rsidP="00A54E28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proofErr w:type="gramStart"/>
      <w:r w:rsidRPr="00F7071E">
        <w:rPr>
          <w:rStyle w:val="c6"/>
          <w:color w:val="000000"/>
          <w:szCs w:val="28"/>
        </w:rPr>
        <w:t>- записать имя, отчество, фамилию членов семьи, выполнять правила поведения в семье; следить за своей осанкой, принимать правильную позу в положении сидя и стоя, следить за своей походкой, правильно сидеть за столом, пользоваться столовыми приборами, салфеткой, красиво и аккуратно принимать пищу, правильно вести себя при встрече и расставании, вежливо обращаться с просьбой, вопросом;</w:t>
      </w:r>
      <w:proofErr w:type="gramEnd"/>
    </w:p>
    <w:p w:rsidR="00434F4F" w:rsidRPr="00F7071E" w:rsidRDefault="00434F4F" w:rsidP="00A54E28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F7071E">
        <w:rPr>
          <w:rStyle w:val="c6"/>
          <w:color w:val="000000"/>
          <w:szCs w:val="28"/>
        </w:rPr>
        <w:t>- писать адрес на почтовых открытках, на почтовых конвертах, соблюдать порядок на рабочем столе и во всем жилом помещении; соблюдать правила поведения в общественном транспорте, соблюдать правила дорожного движения, различать знаки дорожного движения;</w:t>
      </w:r>
    </w:p>
    <w:p w:rsidR="00434F4F" w:rsidRDefault="00434F4F" w:rsidP="00A54E28">
      <w:pPr>
        <w:pStyle w:val="c8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Cs w:val="28"/>
        </w:rPr>
      </w:pPr>
      <w:r w:rsidRPr="00F7071E">
        <w:rPr>
          <w:rStyle w:val="c6"/>
          <w:color w:val="000000"/>
          <w:szCs w:val="28"/>
        </w:rPr>
        <w:t>- выбирать необходимые продукты питания с учетом срока годности, оплатить, проверить чек и сдачу, культурно разговаривать с продавцом.</w:t>
      </w:r>
    </w:p>
    <w:p w:rsidR="00F7071E" w:rsidRPr="00F7071E" w:rsidRDefault="00F7071E" w:rsidP="00F7071E">
      <w:pPr>
        <w:rPr>
          <w:b/>
          <w:szCs w:val="28"/>
          <w:lang w:eastAsia="en-US"/>
        </w:rPr>
      </w:pPr>
      <w:r w:rsidRPr="00F7071E">
        <w:rPr>
          <w:b/>
          <w:szCs w:val="28"/>
          <w:lang w:eastAsia="en-US"/>
        </w:rPr>
        <w:t>Минимальный уровень для учащихся 6 класса:</w:t>
      </w:r>
    </w:p>
    <w:p w:rsidR="00F7071E" w:rsidRPr="00F7071E" w:rsidRDefault="00F7071E" w:rsidP="00F7071E">
      <w:pPr>
        <w:jc w:val="both"/>
        <w:rPr>
          <w:szCs w:val="28"/>
          <w:lang w:eastAsia="en-US"/>
        </w:rPr>
      </w:pPr>
      <w:r w:rsidRPr="00F7071E">
        <w:rPr>
          <w:szCs w:val="28"/>
          <w:lang w:eastAsia="en-US"/>
        </w:rPr>
        <w:t xml:space="preserve">- иметь  представления о разных группах продуктов питания; </w:t>
      </w:r>
    </w:p>
    <w:p w:rsidR="00F7071E" w:rsidRPr="00F7071E" w:rsidRDefault="00F7071E" w:rsidP="00F7071E">
      <w:pPr>
        <w:jc w:val="both"/>
        <w:rPr>
          <w:szCs w:val="28"/>
          <w:lang w:eastAsia="en-US"/>
        </w:rPr>
      </w:pPr>
      <w:r w:rsidRPr="00F7071E">
        <w:rPr>
          <w:szCs w:val="28"/>
          <w:lang w:eastAsia="en-US"/>
        </w:rPr>
        <w:t xml:space="preserve">- знать отдельные виды продуктов питания, относящихся к различным группам; </w:t>
      </w:r>
    </w:p>
    <w:p w:rsidR="00F7071E" w:rsidRPr="00F7071E" w:rsidRDefault="00F7071E" w:rsidP="00F7071E">
      <w:pPr>
        <w:jc w:val="both"/>
        <w:rPr>
          <w:szCs w:val="28"/>
          <w:lang w:eastAsia="en-US"/>
        </w:rPr>
      </w:pPr>
      <w:r w:rsidRPr="00F7071E">
        <w:rPr>
          <w:szCs w:val="28"/>
          <w:lang w:eastAsia="en-US"/>
        </w:rPr>
        <w:t>- понимать их значение для здорового образа жизни человека;</w:t>
      </w:r>
    </w:p>
    <w:p w:rsidR="00F7071E" w:rsidRPr="00F7071E" w:rsidRDefault="00F7071E" w:rsidP="00F7071E">
      <w:pPr>
        <w:jc w:val="both"/>
        <w:rPr>
          <w:szCs w:val="28"/>
          <w:lang w:eastAsia="en-US"/>
        </w:rPr>
      </w:pPr>
      <w:r w:rsidRPr="00F7071E">
        <w:rPr>
          <w:szCs w:val="28"/>
          <w:lang w:eastAsia="en-US"/>
        </w:rPr>
        <w:t>- уметь приготовить несложные виды блюд под руководством учителя;</w:t>
      </w:r>
    </w:p>
    <w:p w:rsidR="00F7071E" w:rsidRPr="00F7071E" w:rsidRDefault="00F7071E" w:rsidP="00F7071E">
      <w:pPr>
        <w:jc w:val="both"/>
        <w:rPr>
          <w:szCs w:val="28"/>
          <w:lang w:eastAsia="en-US"/>
        </w:rPr>
      </w:pPr>
      <w:r w:rsidRPr="00F7071E">
        <w:rPr>
          <w:szCs w:val="28"/>
          <w:lang w:eastAsia="en-US"/>
        </w:rPr>
        <w:t xml:space="preserve">- иметь  представление о санитарно-гигиенических требованиях к процессу приготовление пищи; </w:t>
      </w:r>
    </w:p>
    <w:p w:rsidR="00F7071E" w:rsidRPr="00F7071E" w:rsidRDefault="00F7071E" w:rsidP="00F7071E">
      <w:pPr>
        <w:jc w:val="both"/>
        <w:rPr>
          <w:szCs w:val="28"/>
          <w:lang w:eastAsia="en-US"/>
        </w:rPr>
      </w:pPr>
      <w:r w:rsidRPr="00F7071E">
        <w:rPr>
          <w:szCs w:val="28"/>
          <w:lang w:eastAsia="en-US"/>
        </w:rPr>
        <w:t>- соблюдение требований техники безопасности при приготовлении пищи;</w:t>
      </w:r>
    </w:p>
    <w:p w:rsidR="00F7071E" w:rsidRPr="00F7071E" w:rsidRDefault="00F7071E" w:rsidP="00F7071E">
      <w:pPr>
        <w:jc w:val="both"/>
        <w:rPr>
          <w:szCs w:val="28"/>
          <w:lang w:eastAsia="en-US"/>
        </w:rPr>
      </w:pPr>
      <w:r w:rsidRPr="00F7071E">
        <w:rPr>
          <w:szCs w:val="28"/>
          <w:lang w:eastAsia="en-US"/>
        </w:rPr>
        <w:t xml:space="preserve">- знать отдельные виды одежды и обуви, некоторые правила ухода за ними; </w:t>
      </w:r>
    </w:p>
    <w:p w:rsidR="00F7071E" w:rsidRPr="00F7071E" w:rsidRDefault="00F7071E" w:rsidP="00F7071E">
      <w:pPr>
        <w:jc w:val="both"/>
        <w:rPr>
          <w:szCs w:val="28"/>
          <w:lang w:eastAsia="en-US"/>
        </w:rPr>
      </w:pPr>
      <w:r w:rsidRPr="00F7071E">
        <w:rPr>
          <w:szCs w:val="28"/>
          <w:lang w:eastAsia="en-US"/>
        </w:rPr>
        <w:t>- уметь соблюдать усвоенные правила в повседневной жизни;</w:t>
      </w:r>
    </w:p>
    <w:p w:rsidR="00F7071E" w:rsidRPr="00F7071E" w:rsidRDefault="00F7071E" w:rsidP="00F7071E">
      <w:pPr>
        <w:jc w:val="both"/>
        <w:rPr>
          <w:szCs w:val="28"/>
          <w:lang w:eastAsia="en-US"/>
        </w:rPr>
      </w:pPr>
      <w:r w:rsidRPr="00F7071E">
        <w:rPr>
          <w:szCs w:val="28"/>
          <w:lang w:eastAsia="en-US"/>
        </w:rPr>
        <w:t xml:space="preserve">- знать правила личной гигиены и уметь их выполнять под руководством взрослого; </w:t>
      </w:r>
    </w:p>
    <w:p w:rsidR="00F7071E" w:rsidRPr="00F7071E" w:rsidRDefault="00F7071E" w:rsidP="00F7071E">
      <w:pPr>
        <w:jc w:val="both"/>
        <w:rPr>
          <w:szCs w:val="28"/>
          <w:lang w:eastAsia="en-US"/>
        </w:rPr>
      </w:pPr>
      <w:r w:rsidRPr="00F7071E">
        <w:rPr>
          <w:szCs w:val="28"/>
          <w:lang w:eastAsia="en-US"/>
        </w:rPr>
        <w:t xml:space="preserve">- знать названия предприятий бытового обслуживания и их назначение; </w:t>
      </w:r>
    </w:p>
    <w:p w:rsidR="00F7071E" w:rsidRPr="00F7071E" w:rsidRDefault="00F7071E" w:rsidP="00F7071E">
      <w:pPr>
        <w:jc w:val="both"/>
        <w:rPr>
          <w:szCs w:val="28"/>
          <w:lang w:eastAsia="en-US"/>
        </w:rPr>
      </w:pPr>
      <w:r w:rsidRPr="00F7071E">
        <w:rPr>
          <w:szCs w:val="28"/>
          <w:lang w:eastAsia="en-US"/>
        </w:rPr>
        <w:t>- уметь решать типовые практические задачи под руководством педагога посредством обращения в предприятия бытового обслуживания;</w:t>
      </w:r>
    </w:p>
    <w:p w:rsidR="00F7071E" w:rsidRPr="00F7071E" w:rsidRDefault="00F7071E" w:rsidP="00F7071E">
      <w:pPr>
        <w:jc w:val="both"/>
        <w:rPr>
          <w:szCs w:val="28"/>
          <w:lang w:eastAsia="en-US"/>
        </w:rPr>
      </w:pPr>
      <w:r w:rsidRPr="00F7071E">
        <w:rPr>
          <w:szCs w:val="28"/>
          <w:lang w:eastAsia="en-US"/>
        </w:rPr>
        <w:t xml:space="preserve">- знать названия торговых организаций, их виды и назначение; </w:t>
      </w:r>
    </w:p>
    <w:p w:rsidR="00F7071E" w:rsidRPr="00F7071E" w:rsidRDefault="00F7071E" w:rsidP="00F7071E">
      <w:pPr>
        <w:jc w:val="both"/>
        <w:rPr>
          <w:szCs w:val="28"/>
          <w:lang w:eastAsia="en-US"/>
        </w:rPr>
      </w:pPr>
      <w:r w:rsidRPr="00F7071E">
        <w:rPr>
          <w:szCs w:val="28"/>
          <w:lang w:eastAsia="en-US"/>
        </w:rPr>
        <w:t>- уметь совершать покупки различных видов товара под руководством взрослого;</w:t>
      </w:r>
    </w:p>
    <w:p w:rsidR="00F7071E" w:rsidRPr="00F7071E" w:rsidRDefault="00F7071E" w:rsidP="00F7071E">
      <w:pPr>
        <w:jc w:val="both"/>
        <w:rPr>
          <w:szCs w:val="28"/>
          <w:lang w:eastAsia="en-US"/>
        </w:rPr>
      </w:pPr>
      <w:r w:rsidRPr="00F7071E">
        <w:rPr>
          <w:szCs w:val="28"/>
          <w:lang w:eastAsia="en-US"/>
        </w:rPr>
        <w:t>- иметь  представление о статьях семейного бюджета; коллективный расчет расходов и доходов семейного бюджета;</w:t>
      </w:r>
    </w:p>
    <w:p w:rsidR="00F7071E" w:rsidRPr="00F7071E" w:rsidRDefault="00F7071E" w:rsidP="00F7071E">
      <w:pPr>
        <w:jc w:val="both"/>
        <w:rPr>
          <w:szCs w:val="28"/>
          <w:lang w:eastAsia="en-US"/>
        </w:rPr>
      </w:pPr>
      <w:r w:rsidRPr="00F7071E">
        <w:rPr>
          <w:szCs w:val="28"/>
          <w:lang w:eastAsia="en-US"/>
        </w:rPr>
        <w:t>- иметь представление о различных видах сре</w:t>
      </w:r>
      <w:proofErr w:type="gramStart"/>
      <w:r w:rsidRPr="00F7071E">
        <w:rPr>
          <w:szCs w:val="28"/>
          <w:lang w:eastAsia="en-US"/>
        </w:rPr>
        <w:t>дств св</w:t>
      </w:r>
      <w:proofErr w:type="gramEnd"/>
      <w:r w:rsidRPr="00F7071E">
        <w:rPr>
          <w:szCs w:val="28"/>
          <w:lang w:eastAsia="en-US"/>
        </w:rPr>
        <w:t>язи;</w:t>
      </w:r>
    </w:p>
    <w:p w:rsidR="00F7071E" w:rsidRPr="00F7071E" w:rsidRDefault="00F7071E" w:rsidP="00F7071E">
      <w:pPr>
        <w:rPr>
          <w:szCs w:val="28"/>
          <w:lang w:eastAsia="en-US"/>
        </w:rPr>
      </w:pPr>
      <w:r w:rsidRPr="00F7071E">
        <w:rPr>
          <w:szCs w:val="28"/>
          <w:lang w:eastAsia="en-US"/>
        </w:rPr>
        <w:t>- знать и соблюдать некоторые правила поведения в общественных местах (магазинах, транспорте, музеях, медицинских учреждениях);</w:t>
      </w:r>
    </w:p>
    <w:p w:rsidR="00F7071E" w:rsidRPr="00F7071E" w:rsidRDefault="00F7071E" w:rsidP="00F7071E">
      <w:pPr>
        <w:rPr>
          <w:szCs w:val="28"/>
          <w:lang w:eastAsia="en-US"/>
        </w:rPr>
      </w:pPr>
      <w:r w:rsidRPr="00F7071E">
        <w:rPr>
          <w:szCs w:val="28"/>
          <w:lang w:eastAsia="en-US"/>
        </w:rPr>
        <w:lastRenderedPageBreak/>
        <w:t>- знать названия организаций социальной направленности и их назначение;</w:t>
      </w:r>
    </w:p>
    <w:p w:rsidR="00F7071E" w:rsidRPr="00F7071E" w:rsidRDefault="00F7071E" w:rsidP="00F7071E">
      <w:pPr>
        <w:jc w:val="both"/>
        <w:rPr>
          <w:b/>
          <w:szCs w:val="28"/>
          <w:lang w:eastAsia="en-US"/>
        </w:rPr>
      </w:pPr>
      <w:r w:rsidRPr="00F7071E">
        <w:rPr>
          <w:b/>
          <w:szCs w:val="28"/>
          <w:lang w:eastAsia="en-US"/>
        </w:rPr>
        <w:t>Достаточный уровень для учащихся 6 класса:</w:t>
      </w:r>
    </w:p>
    <w:p w:rsidR="00F7071E" w:rsidRPr="00F7071E" w:rsidRDefault="00F7071E" w:rsidP="00F7071E">
      <w:pPr>
        <w:jc w:val="both"/>
        <w:rPr>
          <w:szCs w:val="28"/>
          <w:lang w:eastAsia="en-US"/>
        </w:rPr>
      </w:pPr>
      <w:r w:rsidRPr="00F7071E">
        <w:rPr>
          <w:szCs w:val="28"/>
          <w:lang w:eastAsia="en-US"/>
        </w:rPr>
        <w:t>- знать способы хранения и переработки продуктов питания;</w:t>
      </w:r>
    </w:p>
    <w:p w:rsidR="00F7071E" w:rsidRPr="00F7071E" w:rsidRDefault="00F7071E" w:rsidP="00F7071E">
      <w:pPr>
        <w:jc w:val="both"/>
        <w:rPr>
          <w:szCs w:val="28"/>
          <w:lang w:eastAsia="en-US"/>
        </w:rPr>
      </w:pPr>
      <w:r w:rsidRPr="00F7071E">
        <w:rPr>
          <w:szCs w:val="28"/>
          <w:lang w:eastAsia="en-US"/>
        </w:rPr>
        <w:t>- составлять меню из предложенных продуктов питания;</w:t>
      </w:r>
    </w:p>
    <w:p w:rsidR="00F7071E" w:rsidRPr="00F7071E" w:rsidRDefault="00F7071E" w:rsidP="00F7071E">
      <w:pPr>
        <w:jc w:val="both"/>
        <w:rPr>
          <w:szCs w:val="28"/>
          <w:lang w:eastAsia="en-US"/>
        </w:rPr>
      </w:pPr>
      <w:r w:rsidRPr="00F7071E">
        <w:rPr>
          <w:szCs w:val="28"/>
          <w:lang w:eastAsia="en-US"/>
        </w:rPr>
        <w:t>- самостоятельно приготовить несложные знакомые блюда;</w:t>
      </w:r>
    </w:p>
    <w:p w:rsidR="00F7071E" w:rsidRPr="00F7071E" w:rsidRDefault="00F7071E" w:rsidP="00F7071E">
      <w:pPr>
        <w:jc w:val="both"/>
        <w:rPr>
          <w:szCs w:val="28"/>
          <w:lang w:eastAsia="en-US"/>
        </w:rPr>
      </w:pPr>
      <w:r w:rsidRPr="00F7071E">
        <w:rPr>
          <w:szCs w:val="28"/>
          <w:lang w:eastAsia="en-US"/>
        </w:rPr>
        <w:t>- самостоятельно совершать покупки различных видов товара;</w:t>
      </w:r>
    </w:p>
    <w:p w:rsidR="00F7071E" w:rsidRPr="00F7071E" w:rsidRDefault="00F7071E" w:rsidP="00F7071E">
      <w:pPr>
        <w:jc w:val="both"/>
        <w:rPr>
          <w:szCs w:val="28"/>
          <w:lang w:eastAsia="en-US"/>
        </w:rPr>
      </w:pPr>
      <w:r w:rsidRPr="00F7071E">
        <w:rPr>
          <w:szCs w:val="28"/>
          <w:lang w:eastAsia="en-US"/>
        </w:rPr>
        <w:t>- соблюдать правила личной гигиены по уходу за полостью рта, волосами, кожей рук и т.д.;</w:t>
      </w:r>
    </w:p>
    <w:p w:rsidR="00F7071E" w:rsidRPr="00F7071E" w:rsidRDefault="00F7071E" w:rsidP="00F7071E">
      <w:pPr>
        <w:jc w:val="both"/>
        <w:rPr>
          <w:szCs w:val="28"/>
          <w:lang w:eastAsia="en-US"/>
        </w:rPr>
      </w:pPr>
      <w:r w:rsidRPr="00F7071E">
        <w:rPr>
          <w:szCs w:val="28"/>
          <w:lang w:eastAsia="en-US"/>
        </w:rPr>
        <w:t>- соблюдать правила поведения в доме и общественных местах; иметь представление о морально-этических нормах поведения;</w:t>
      </w:r>
    </w:p>
    <w:p w:rsidR="00F7071E" w:rsidRPr="00F7071E" w:rsidRDefault="00F7071E" w:rsidP="00F7071E">
      <w:pPr>
        <w:jc w:val="both"/>
        <w:rPr>
          <w:szCs w:val="28"/>
          <w:lang w:eastAsia="en-US"/>
        </w:rPr>
      </w:pPr>
      <w:r w:rsidRPr="00F7071E">
        <w:rPr>
          <w:szCs w:val="28"/>
          <w:lang w:eastAsia="en-US"/>
        </w:rPr>
        <w:t>- иметь навыки ведения домашнего хозяйства (уборка дома, стирка белья, мытье посуды и т. п.);</w:t>
      </w:r>
    </w:p>
    <w:p w:rsidR="00F7071E" w:rsidRPr="00F7071E" w:rsidRDefault="00F7071E" w:rsidP="00F7071E">
      <w:pPr>
        <w:jc w:val="both"/>
        <w:rPr>
          <w:szCs w:val="28"/>
          <w:lang w:eastAsia="en-US"/>
        </w:rPr>
      </w:pPr>
      <w:r w:rsidRPr="00F7071E">
        <w:rPr>
          <w:szCs w:val="28"/>
          <w:lang w:eastAsia="en-US"/>
        </w:rPr>
        <w:t>- обращаться в различные медицинские учреждения, вызывать врача на дом, покупать лекарства и т.д.;</w:t>
      </w:r>
    </w:p>
    <w:p w:rsidR="00F7071E" w:rsidRPr="00F7071E" w:rsidRDefault="00F7071E" w:rsidP="00F7071E">
      <w:pPr>
        <w:jc w:val="both"/>
        <w:rPr>
          <w:szCs w:val="28"/>
          <w:lang w:eastAsia="en-US"/>
        </w:rPr>
      </w:pPr>
      <w:r w:rsidRPr="00F7071E">
        <w:rPr>
          <w:szCs w:val="28"/>
          <w:lang w:eastAsia="en-US"/>
        </w:rPr>
        <w:t xml:space="preserve">- пользоваться различными средствами связи, в том числе и </w:t>
      </w:r>
      <w:proofErr w:type="spellStart"/>
      <w:proofErr w:type="gramStart"/>
      <w:r w:rsidRPr="00F7071E">
        <w:rPr>
          <w:szCs w:val="28"/>
          <w:lang w:eastAsia="en-US"/>
        </w:rPr>
        <w:t>Интернет-средствами</w:t>
      </w:r>
      <w:proofErr w:type="spellEnd"/>
      <w:proofErr w:type="gramEnd"/>
      <w:r w:rsidRPr="00F7071E">
        <w:rPr>
          <w:szCs w:val="28"/>
          <w:lang w:eastAsia="en-US"/>
        </w:rPr>
        <w:t>;</w:t>
      </w:r>
    </w:p>
    <w:p w:rsidR="00F7071E" w:rsidRPr="00F7071E" w:rsidRDefault="00F7071E" w:rsidP="00F7071E">
      <w:pPr>
        <w:jc w:val="both"/>
        <w:rPr>
          <w:szCs w:val="28"/>
          <w:lang w:eastAsia="en-US"/>
        </w:rPr>
      </w:pPr>
      <w:r w:rsidRPr="00F7071E">
        <w:rPr>
          <w:szCs w:val="28"/>
          <w:lang w:eastAsia="en-US"/>
        </w:rPr>
        <w:t xml:space="preserve">- знать основные статьи семейного бюджета, уметь вести его расчет; </w:t>
      </w:r>
    </w:p>
    <w:p w:rsidR="00F7071E" w:rsidRPr="00F7071E" w:rsidRDefault="00F7071E" w:rsidP="00F7071E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8"/>
        </w:rPr>
      </w:pPr>
      <w:r w:rsidRPr="00F7071E">
        <w:rPr>
          <w:szCs w:val="28"/>
          <w:lang w:eastAsia="en-US"/>
        </w:rPr>
        <w:t>- составлять различные виды деловых бумаг под руководством учителя с целью обращения в различные организации социального назначения</w:t>
      </w:r>
    </w:p>
    <w:sectPr w:rsidR="00F7071E" w:rsidRPr="00F7071E" w:rsidSect="0052081C">
      <w:pgSz w:w="11906" w:h="16838"/>
      <w:pgMar w:top="1134" w:right="566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3E80"/>
    <w:multiLevelType w:val="hybridMultilevel"/>
    <w:tmpl w:val="CF42C06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42C05A2"/>
    <w:multiLevelType w:val="multilevel"/>
    <w:tmpl w:val="172070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51A409F"/>
    <w:multiLevelType w:val="multilevel"/>
    <w:tmpl w:val="CA4AF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3378BD"/>
    <w:multiLevelType w:val="hybridMultilevel"/>
    <w:tmpl w:val="97FE5AC2"/>
    <w:lvl w:ilvl="0" w:tplc="0419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4">
    <w:nsid w:val="24173406"/>
    <w:multiLevelType w:val="hybridMultilevel"/>
    <w:tmpl w:val="00B80F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80EE8"/>
    <w:multiLevelType w:val="hybridMultilevel"/>
    <w:tmpl w:val="F940C2C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563E5AD3"/>
    <w:multiLevelType w:val="hybridMultilevel"/>
    <w:tmpl w:val="29282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415040"/>
    <w:multiLevelType w:val="hybridMultilevel"/>
    <w:tmpl w:val="EFDC7C8A"/>
    <w:lvl w:ilvl="0" w:tplc="04190001">
      <w:start w:val="1"/>
      <w:numFmt w:val="bullet"/>
      <w:lvlText w:val="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abstractNum w:abstractNumId="8">
    <w:nsid w:val="7B5B245E"/>
    <w:multiLevelType w:val="hybridMultilevel"/>
    <w:tmpl w:val="B9E4E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8"/>
  </w:num>
  <w:num w:numId="6">
    <w:abstractNumId w:val="6"/>
  </w:num>
  <w:num w:numId="7">
    <w:abstractNumId w:val="4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A004B"/>
    <w:rsid w:val="00002A89"/>
    <w:rsid w:val="0000562F"/>
    <w:rsid w:val="00060E43"/>
    <w:rsid w:val="000A4AFD"/>
    <w:rsid w:val="000A5B42"/>
    <w:rsid w:val="000A7F81"/>
    <w:rsid w:val="000B0037"/>
    <w:rsid w:val="000B5FF0"/>
    <w:rsid w:val="000D72DD"/>
    <w:rsid w:val="00124E6E"/>
    <w:rsid w:val="0016288D"/>
    <w:rsid w:val="00163DA7"/>
    <w:rsid w:val="001660C8"/>
    <w:rsid w:val="00170C8C"/>
    <w:rsid w:val="001B2ED0"/>
    <w:rsid w:val="001C62B1"/>
    <w:rsid w:val="002023CC"/>
    <w:rsid w:val="002027B5"/>
    <w:rsid w:val="002030BF"/>
    <w:rsid w:val="00207B13"/>
    <w:rsid w:val="00207FB0"/>
    <w:rsid w:val="002407B0"/>
    <w:rsid w:val="00275071"/>
    <w:rsid w:val="002D20DA"/>
    <w:rsid w:val="002E7376"/>
    <w:rsid w:val="0030293E"/>
    <w:rsid w:val="00322686"/>
    <w:rsid w:val="0036165F"/>
    <w:rsid w:val="00395C08"/>
    <w:rsid w:val="003A6A84"/>
    <w:rsid w:val="003B25AF"/>
    <w:rsid w:val="003C102B"/>
    <w:rsid w:val="003D2587"/>
    <w:rsid w:val="003E68A6"/>
    <w:rsid w:val="00434F4F"/>
    <w:rsid w:val="004402AF"/>
    <w:rsid w:val="00487396"/>
    <w:rsid w:val="004E551A"/>
    <w:rsid w:val="005005B1"/>
    <w:rsid w:val="0052081C"/>
    <w:rsid w:val="00523241"/>
    <w:rsid w:val="00544CAB"/>
    <w:rsid w:val="00563A15"/>
    <w:rsid w:val="005704F2"/>
    <w:rsid w:val="005962F0"/>
    <w:rsid w:val="0059681B"/>
    <w:rsid w:val="005A004B"/>
    <w:rsid w:val="005A587F"/>
    <w:rsid w:val="005B1015"/>
    <w:rsid w:val="0064442D"/>
    <w:rsid w:val="00664D8F"/>
    <w:rsid w:val="006709E2"/>
    <w:rsid w:val="00674944"/>
    <w:rsid w:val="006C0922"/>
    <w:rsid w:val="006C55CA"/>
    <w:rsid w:val="006E3491"/>
    <w:rsid w:val="006F1200"/>
    <w:rsid w:val="0070012B"/>
    <w:rsid w:val="00712A55"/>
    <w:rsid w:val="007A4D4D"/>
    <w:rsid w:val="007C5634"/>
    <w:rsid w:val="007D1221"/>
    <w:rsid w:val="007D2665"/>
    <w:rsid w:val="00814708"/>
    <w:rsid w:val="0082701A"/>
    <w:rsid w:val="00831022"/>
    <w:rsid w:val="00885A62"/>
    <w:rsid w:val="0088620F"/>
    <w:rsid w:val="008B1420"/>
    <w:rsid w:val="0095614C"/>
    <w:rsid w:val="009615FA"/>
    <w:rsid w:val="00970735"/>
    <w:rsid w:val="00993C92"/>
    <w:rsid w:val="009D4EBC"/>
    <w:rsid w:val="009E1269"/>
    <w:rsid w:val="009E5C1B"/>
    <w:rsid w:val="00A21A89"/>
    <w:rsid w:val="00A30614"/>
    <w:rsid w:val="00A31111"/>
    <w:rsid w:val="00A360CB"/>
    <w:rsid w:val="00A40FB1"/>
    <w:rsid w:val="00A54E28"/>
    <w:rsid w:val="00AC3D20"/>
    <w:rsid w:val="00B02F7A"/>
    <w:rsid w:val="00B05E42"/>
    <w:rsid w:val="00B33027"/>
    <w:rsid w:val="00B86BF4"/>
    <w:rsid w:val="00BB4133"/>
    <w:rsid w:val="00BC1B27"/>
    <w:rsid w:val="00BF56FC"/>
    <w:rsid w:val="00C1489E"/>
    <w:rsid w:val="00C37858"/>
    <w:rsid w:val="00C96B64"/>
    <w:rsid w:val="00D13B95"/>
    <w:rsid w:val="00D21AFA"/>
    <w:rsid w:val="00D5456A"/>
    <w:rsid w:val="00D56681"/>
    <w:rsid w:val="00D644AE"/>
    <w:rsid w:val="00D72AC2"/>
    <w:rsid w:val="00D846CB"/>
    <w:rsid w:val="00DA6327"/>
    <w:rsid w:val="00DC73E3"/>
    <w:rsid w:val="00DC7C16"/>
    <w:rsid w:val="00DE5F8A"/>
    <w:rsid w:val="00DE7E9C"/>
    <w:rsid w:val="00E26E2C"/>
    <w:rsid w:val="00E418DF"/>
    <w:rsid w:val="00E57F83"/>
    <w:rsid w:val="00EB48C3"/>
    <w:rsid w:val="00EC1528"/>
    <w:rsid w:val="00ED4CC8"/>
    <w:rsid w:val="00EE03DB"/>
    <w:rsid w:val="00F01668"/>
    <w:rsid w:val="00F03794"/>
    <w:rsid w:val="00F15376"/>
    <w:rsid w:val="00F2339D"/>
    <w:rsid w:val="00F23D9D"/>
    <w:rsid w:val="00F7071E"/>
    <w:rsid w:val="00F83210"/>
    <w:rsid w:val="00F87C4B"/>
    <w:rsid w:val="00FA3950"/>
    <w:rsid w:val="00FC1C60"/>
    <w:rsid w:val="00FE1BCD"/>
    <w:rsid w:val="00FE61F9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5B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E1269"/>
    <w:pPr>
      <w:keepNext/>
      <w:keepLines/>
      <w:spacing w:before="480" w:line="276" w:lineRule="auto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E1269"/>
    <w:pPr>
      <w:keepNext/>
      <w:keepLines/>
      <w:spacing w:before="200" w:line="276" w:lineRule="auto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E1269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locked/>
    <w:rsid w:val="009E1269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paragraph" w:customStyle="1" w:styleId="manytext">
    <w:name w:val="manytext"/>
    <w:basedOn w:val="a"/>
    <w:rsid w:val="005A004B"/>
    <w:pPr>
      <w:spacing w:before="100" w:beforeAutospacing="1" w:after="100" w:afterAutospacing="1"/>
      <w:ind w:firstLine="300"/>
      <w:jc w:val="both"/>
    </w:pPr>
    <w:rPr>
      <w:rFonts w:ascii="Verdana" w:hAnsi="Verdana"/>
      <w:color w:val="000000"/>
      <w:spacing w:val="2"/>
    </w:rPr>
  </w:style>
  <w:style w:type="paragraph" w:styleId="a3">
    <w:name w:val="Normal (Web)"/>
    <w:basedOn w:val="a"/>
    <w:uiPriority w:val="99"/>
    <w:rsid w:val="005A004B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a4">
    <w:name w:val="Body Text Indent"/>
    <w:basedOn w:val="a"/>
    <w:link w:val="a5"/>
    <w:uiPriority w:val="99"/>
    <w:rsid w:val="005A004B"/>
    <w:pPr>
      <w:shd w:val="clear" w:color="auto" w:fill="FFFFFF"/>
      <w:ind w:firstLine="708"/>
    </w:pPr>
    <w:rPr>
      <w:b/>
      <w:color w:val="000000"/>
      <w:sz w:val="32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5A004B"/>
    <w:rPr>
      <w:rFonts w:cs="Times New Roman"/>
      <w:b/>
      <w:color w:val="000000"/>
      <w:sz w:val="32"/>
      <w:lang w:val="ru-RU" w:eastAsia="ru-RU" w:bidi="ar-SA"/>
    </w:rPr>
  </w:style>
  <w:style w:type="table" w:styleId="a6">
    <w:name w:val="Table Grid"/>
    <w:basedOn w:val="a1"/>
    <w:uiPriority w:val="59"/>
    <w:rsid w:val="005A00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9E1269"/>
    <w:rPr>
      <w:rFonts w:cs="Times New Roman"/>
      <w:b/>
      <w:bCs/>
    </w:rPr>
  </w:style>
  <w:style w:type="paragraph" w:styleId="a8">
    <w:name w:val="No Spacing"/>
    <w:uiPriority w:val="1"/>
    <w:qFormat/>
    <w:rsid w:val="009E1269"/>
    <w:rPr>
      <w:rFonts w:asciiTheme="minorHAnsi" w:eastAsiaTheme="minorEastAsia" w:hAnsiTheme="minorHAnsi"/>
      <w:sz w:val="22"/>
      <w:szCs w:val="22"/>
    </w:rPr>
  </w:style>
  <w:style w:type="character" w:styleId="a9">
    <w:name w:val="Emphasis"/>
    <w:basedOn w:val="a0"/>
    <w:uiPriority w:val="20"/>
    <w:qFormat/>
    <w:rsid w:val="009E1269"/>
    <w:rPr>
      <w:rFonts w:cs="Times New Roman"/>
      <w:i/>
      <w:iCs/>
    </w:rPr>
  </w:style>
  <w:style w:type="character" w:customStyle="1" w:styleId="11">
    <w:name w:val="Заголовок №1_"/>
    <w:link w:val="12"/>
    <w:locked/>
    <w:rsid w:val="00ED4CC8"/>
    <w:rPr>
      <w:sz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ED4CC8"/>
    <w:pPr>
      <w:shd w:val="clear" w:color="auto" w:fill="FFFFFF"/>
      <w:spacing w:line="317" w:lineRule="exact"/>
      <w:ind w:hanging="300"/>
      <w:outlineLvl w:val="0"/>
    </w:pPr>
    <w:rPr>
      <w:sz w:val="26"/>
      <w:szCs w:val="20"/>
    </w:rPr>
  </w:style>
  <w:style w:type="character" w:customStyle="1" w:styleId="aa">
    <w:name w:val="Основной текст_"/>
    <w:link w:val="13"/>
    <w:locked/>
    <w:rsid w:val="00ED4CC8"/>
    <w:rPr>
      <w:sz w:val="26"/>
      <w:shd w:val="clear" w:color="auto" w:fill="FFFFFF"/>
    </w:rPr>
  </w:style>
  <w:style w:type="paragraph" w:customStyle="1" w:styleId="13">
    <w:name w:val="Основной текст1"/>
    <w:basedOn w:val="a"/>
    <w:link w:val="aa"/>
    <w:rsid w:val="00ED4CC8"/>
    <w:pPr>
      <w:shd w:val="clear" w:color="auto" w:fill="FFFFFF"/>
      <w:spacing w:line="317" w:lineRule="exact"/>
      <w:ind w:hanging="300"/>
    </w:pPr>
    <w:rPr>
      <w:sz w:val="26"/>
      <w:szCs w:val="20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30293E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customStyle="1" w:styleId="c8">
    <w:name w:val="c8"/>
    <w:basedOn w:val="a"/>
    <w:rsid w:val="00434F4F"/>
    <w:pPr>
      <w:spacing w:before="100" w:beforeAutospacing="1" w:after="100" w:afterAutospacing="1"/>
    </w:pPr>
  </w:style>
  <w:style w:type="character" w:customStyle="1" w:styleId="c6">
    <w:name w:val="c6"/>
    <w:basedOn w:val="a0"/>
    <w:rsid w:val="00434F4F"/>
  </w:style>
  <w:style w:type="character" w:customStyle="1" w:styleId="c11">
    <w:name w:val="c11"/>
    <w:basedOn w:val="a0"/>
    <w:rsid w:val="00434F4F"/>
  </w:style>
  <w:style w:type="character" w:customStyle="1" w:styleId="c25">
    <w:name w:val="c25"/>
    <w:basedOn w:val="a0"/>
    <w:rsid w:val="00434F4F"/>
  </w:style>
  <w:style w:type="paragraph" w:customStyle="1" w:styleId="c5">
    <w:name w:val="c5"/>
    <w:basedOn w:val="a"/>
    <w:rsid w:val="00434F4F"/>
    <w:pPr>
      <w:spacing w:before="100" w:beforeAutospacing="1" w:after="100" w:afterAutospacing="1"/>
    </w:pPr>
  </w:style>
  <w:style w:type="character" w:customStyle="1" w:styleId="c2">
    <w:name w:val="c2"/>
    <w:basedOn w:val="a0"/>
    <w:rsid w:val="00434F4F"/>
  </w:style>
  <w:style w:type="character" w:customStyle="1" w:styleId="c18">
    <w:name w:val="c18"/>
    <w:basedOn w:val="a0"/>
    <w:rsid w:val="00434F4F"/>
  </w:style>
  <w:style w:type="paragraph" w:customStyle="1" w:styleId="c1">
    <w:name w:val="c1"/>
    <w:basedOn w:val="a"/>
    <w:rsid w:val="00434F4F"/>
    <w:pPr>
      <w:spacing w:before="100" w:beforeAutospacing="1" w:after="100" w:afterAutospacing="1"/>
    </w:pPr>
  </w:style>
  <w:style w:type="character" w:customStyle="1" w:styleId="c13">
    <w:name w:val="c13"/>
    <w:basedOn w:val="a0"/>
    <w:rsid w:val="00434F4F"/>
  </w:style>
  <w:style w:type="paragraph" w:customStyle="1" w:styleId="c26">
    <w:name w:val="c26"/>
    <w:basedOn w:val="a"/>
    <w:rsid w:val="00434F4F"/>
    <w:pPr>
      <w:spacing w:before="100" w:beforeAutospacing="1" w:after="100" w:afterAutospacing="1"/>
    </w:pPr>
  </w:style>
  <w:style w:type="paragraph" w:customStyle="1" w:styleId="c12">
    <w:name w:val="c12"/>
    <w:basedOn w:val="a"/>
    <w:rsid w:val="00434F4F"/>
    <w:pPr>
      <w:spacing w:before="100" w:beforeAutospacing="1" w:after="100" w:afterAutospacing="1"/>
    </w:pPr>
  </w:style>
  <w:style w:type="character" w:customStyle="1" w:styleId="c7">
    <w:name w:val="c7"/>
    <w:basedOn w:val="a0"/>
    <w:rsid w:val="00434F4F"/>
  </w:style>
  <w:style w:type="character" w:customStyle="1" w:styleId="c42">
    <w:name w:val="c42"/>
    <w:basedOn w:val="a0"/>
    <w:rsid w:val="00434F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5B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E1269"/>
    <w:pPr>
      <w:keepNext/>
      <w:keepLines/>
      <w:spacing w:before="480" w:line="276" w:lineRule="auto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E1269"/>
    <w:pPr>
      <w:keepNext/>
      <w:keepLines/>
      <w:spacing w:before="200" w:line="276" w:lineRule="auto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E1269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locked/>
    <w:rsid w:val="009E1269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paragraph" w:customStyle="1" w:styleId="manytext">
    <w:name w:val="manytext"/>
    <w:basedOn w:val="a"/>
    <w:rsid w:val="005A004B"/>
    <w:pPr>
      <w:spacing w:before="100" w:beforeAutospacing="1" w:after="100" w:afterAutospacing="1"/>
      <w:ind w:firstLine="300"/>
      <w:jc w:val="both"/>
    </w:pPr>
    <w:rPr>
      <w:rFonts w:ascii="Verdana" w:hAnsi="Verdana"/>
      <w:color w:val="000000"/>
      <w:spacing w:val="2"/>
    </w:rPr>
  </w:style>
  <w:style w:type="paragraph" w:styleId="a3">
    <w:name w:val="Normal (Web)"/>
    <w:basedOn w:val="a"/>
    <w:uiPriority w:val="99"/>
    <w:rsid w:val="005A004B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a4">
    <w:name w:val="Body Text Indent"/>
    <w:basedOn w:val="a"/>
    <w:link w:val="a5"/>
    <w:uiPriority w:val="99"/>
    <w:rsid w:val="005A004B"/>
    <w:pPr>
      <w:shd w:val="clear" w:color="auto" w:fill="FFFFFF"/>
      <w:ind w:firstLine="708"/>
    </w:pPr>
    <w:rPr>
      <w:b/>
      <w:color w:val="000000"/>
      <w:sz w:val="32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5A004B"/>
    <w:rPr>
      <w:rFonts w:cs="Times New Roman"/>
      <w:b/>
      <w:color w:val="000000"/>
      <w:sz w:val="32"/>
      <w:lang w:val="ru-RU" w:eastAsia="ru-RU" w:bidi="ar-SA"/>
    </w:rPr>
  </w:style>
  <w:style w:type="table" w:styleId="a6">
    <w:name w:val="Table Grid"/>
    <w:basedOn w:val="a1"/>
    <w:uiPriority w:val="59"/>
    <w:rsid w:val="005A00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9E1269"/>
    <w:rPr>
      <w:rFonts w:cs="Times New Roman"/>
      <w:b/>
      <w:bCs/>
    </w:rPr>
  </w:style>
  <w:style w:type="paragraph" w:styleId="a8">
    <w:name w:val="No Spacing"/>
    <w:uiPriority w:val="1"/>
    <w:qFormat/>
    <w:rsid w:val="009E1269"/>
    <w:rPr>
      <w:rFonts w:asciiTheme="minorHAnsi" w:eastAsiaTheme="minorEastAsia" w:hAnsiTheme="minorHAnsi"/>
      <w:sz w:val="22"/>
      <w:szCs w:val="22"/>
    </w:rPr>
  </w:style>
  <w:style w:type="character" w:styleId="a9">
    <w:name w:val="Emphasis"/>
    <w:basedOn w:val="a0"/>
    <w:uiPriority w:val="20"/>
    <w:qFormat/>
    <w:rsid w:val="009E1269"/>
    <w:rPr>
      <w:rFonts w:cs="Times New Roman"/>
      <w:i/>
      <w:iCs/>
    </w:rPr>
  </w:style>
  <w:style w:type="character" w:customStyle="1" w:styleId="11">
    <w:name w:val="Заголовок №1_"/>
    <w:link w:val="12"/>
    <w:locked/>
    <w:rsid w:val="00ED4CC8"/>
    <w:rPr>
      <w:sz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ED4CC8"/>
    <w:pPr>
      <w:shd w:val="clear" w:color="auto" w:fill="FFFFFF"/>
      <w:spacing w:line="317" w:lineRule="exact"/>
      <w:ind w:hanging="300"/>
      <w:outlineLvl w:val="0"/>
    </w:pPr>
    <w:rPr>
      <w:sz w:val="26"/>
      <w:szCs w:val="20"/>
    </w:rPr>
  </w:style>
  <w:style w:type="character" w:customStyle="1" w:styleId="aa">
    <w:name w:val="Основной текст_"/>
    <w:link w:val="13"/>
    <w:locked/>
    <w:rsid w:val="00ED4CC8"/>
    <w:rPr>
      <w:sz w:val="26"/>
      <w:shd w:val="clear" w:color="auto" w:fill="FFFFFF"/>
    </w:rPr>
  </w:style>
  <w:style w:type="paragraph" w:customStyle="1" w:styleId="13">
    <w:name w:val="Основной текст1"/>
    <w:basedOn w:val="a"/>
    <w:link w:val="aa"/>
    <w:rsid w:val="00ED4CC8"/>
    <w:pPr>
      <w:shd w:val="clear" w:color="auto" w:fill="FFFFFF"/>
      <w:spacing w:line="317" w:lineRule="exact"/>
      <w:ind w:hanging="300"/>
    </w:pPr>
    <w:rPr>
      <w:sz w:val="26"/>
      <w:szCs w:val="20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30293E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customStyle="1" w:styleId="c8">
    <w:name w:val="c8"/>
    <w:basedOn w:val="a"/>
    <w:rsid w:val="00434F4F"/>
    <w:pPr>
      <w:spacing w:before="100" w:beforeAutospacing="1" w:after="100" w:afterAutospacing="1"/>
    </w:pPr>
  </w:style>
  <w:style w:type="character" w:customStyle="1" w:styleId="c6">
    <w:name w:val="c6"/>
    <w:basedOn w:val="a0"/>
    <w:rsid w:val="00434F4F"/>
  </w:style>
  <w:style w:type="character" w:customStyle="1" w:styleId="c11">
    <w:name w:val="c11"/>
    <w:basedOn w:val="a0"/>
    <w:rsid w:val="00434F4F"/>
  </w:style>
  <w:style w:type="character" w:customStyle="1" w:styleId="c25">
    <w:name w:val="c25"/>
    <w:basedOn w:val="a0"/>
    <w:rsid w:val="00434F4F"/>
  </w:style>
  <w:style w:type="paragraph" w:customStyle="1" w:styleId="c5">
    <w:name w:val="c5"/>
    <w:basedOn w:val="a"/>
    <w:rsid w:val="00434F4F"/>
    <w:pPr>
      <w:spacing w:before="100" w:beforeAutospacing="1" w:after="100" w:afterAutospacing="1"/>
    </w:pPr>
  </w:style>
  <w:style w:type="character" w:customStyle="1" w:styleId="c2">
    <w:name w:val="c2"/>
    <w:basedOn w:val="a0"/>
    <w:rsid w:val="00434F4F"/>
  </w:style>
  <w:style w:type="character" w:customStyle="1" w:styleId="c18">
    <w:name w:val="c18"/>
    <w:basedOn w:val="a0"/>
    <w:rsid w:val="00434F4F"/>
  </w:style>
  <w:style w:type="paragraph" w:customStyle="1" w:styleId="c1">
    <w:name w:val="c1"/>
    <w:basedOn w:val="a"/>
    <w:rsid w:val="00434F4F"/>
    <w:pPr>
      <w:spacing w:before="100" w:beforeAutospacing="1" w:after="100" w:afterAutospacing="1"/>
    </w:pPr>
  </w:style>
  <w:style w:type="character" w:customStyle="1" w:styleId="c13">
    <w:name w:val="c13"/>
    <w:basedOn w:val="a0"/>
    <w:rsid w:val="00434F4F"/>
  </w:style>
  <w:style w:type="paragraph" w:customStyle="1" w:styleId="c26">
    <w:name w:val="c26"/>
    <w:basedOn w:val="a"/>
    <w:rsid w:val="00434F4F"/>
    <w:pPr>
      <w:spacing w:before="100" w:beforeAutospacing="1" w:after="100" w:afterAutospacing="1"/>
    </w:pPr>
  </w:style>
  <w:style w:type="paragraph" w:customStyle="1" w:styleId="c12">
    <w:name w:val="c12"/>
    <w:basedOn w:val="a"/>
    <w:rsid w:val="00434F4F"/>
    <w:pPr>
      <w:spacing w:before="100" w:beforeAutospacing="1" w:after="100" w:afterAutospacing="1"/>
    </w:pPr>
  </w:style>
  <w:style w:type="character" w:customStyle="1" w:styleId="c7">
    <w:name w:val="c7"/>
    <w:basedOn w:val="a0"/>
    <w:rsid w:val="00434F4F"/>
  </w:style>
  <w:style w:type="character" w:customStyle="1" w:styleId="c42">
    <w:name w:val="c42"/>
    <w:basedOn w:val="a0"/>
    <w:rsid w:val="00434F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CAE51-D7B3-477E-AD71-E74A9AB70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по истории 7 – 9 классы</vt:lpstr>
    </vt:vector>
  </TitlesOfParts>
  <Company>Microsoft</Company>
  <LinksUpToDate>false</LinksUpToDate>
  <CharactersWithSpaces>7624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по истории 7 – 9 классы</dc:title>
  <dc:creator>Intel</dc:creator>
  <cp:lastModifiedBy>USER</cp:lastModifiedBy>
  <cp:revision>9</cp:revision>
  <dcterms:created xsi:type="dcterms:W3CDTF">2016-12-11T19:41:00Z</dcterms:created>
  <dcterms:modified xsi:type="dcterms:W3CDTF">2022-03-31T08:13:00Z</dcterms:modified>
</cp:coreProperties>
</file>