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23" w:rsidRDefault="00DE6323" w:rsidP="00DE632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E6323">
        <w:rPr>
          <w:rFonts w:ascii="Times New Roman" w:hAnsi="Times New Roman"/>
          <w:b/>
          <w:sz w:val="24"/>
        </w:rPr>
        <w:t xml:space="preserve">Аннотация к рабочей программе по учебному предмету </w:t>
      </w:r>
    </w:p>
    <w:p w:rsidR="000F0649" w:rsidRPr="00DE6323" w:rsidRDefault="00DE6323" w:rsidP="00DE63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DE6323">
        <w:rPr>
          <w:rFonts w:ascii="Times New Roman" w:hAnsi="Times New Roman"/>
          <w:b/>
          <w:sz w:val="24"/>
        </w:rPr>
        <w:t xml:space="preserve">«Музыка» </w:t>
      </w:r>
      <w:r>
        <w:rPr>
          <w:rFonts w:ascii="Times New Roman" w:hAnsi="Times New Roman"/>
          <w:b/>
          <w:sz w:val="24"/>
        </w:rPr>
        <w:t>5</w:t>
      </w:r>
      <w:r w:rsidRPr="00DE6323">
        <w:rPr>
          <w:rFonts w:ascii="Times New Roman" w:hAnsi="Times New Roman"/>
          <w:b/>
          <w:sz w:val="24"/>
        </w:rPr>
        <w:t xml:space="preserve"> класс</w:t>
      </w:r>
    </w:p>
    <w:p w:rsidR="000F0649" w:rsidRPr="009B5EFE" w:rsidRDefault="000F0649" w:rsidP="004C6BC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5EFE">
        <w:rPr>
          <w:rFonts w:ascii="Times New Roman" w:hAnsi="Times New Roman"/>
          <w:sz w:val="24"/>
          <w:szCs w:val="24"/>
        </w:rPr>
        <w:t xml:space="preserve">Рабочая программа по музыке </w:t>
      </w:r>
      <w:r w:rsidRPr="009B5EFE">
        <w:rPr>
          <w:rFonts w:ascii="Times New Roman" w:hAnsi="Times New Roman"/>
          <w:color w:val="000000"/>
          <w:sz w:val="24"/>
          <w:szCs w:val="24"/>
        </w:rPr>
        <w:t>п</w:t>
      </w:r>
      <w:r w:rsidRPr="009B5EFE">
        <w:rPr>
          <w:rFonts w:ascii="Times New Roman" w:hAnsi="Times New Roman"/>
          <w:sz w:val="24"/>
          <w:szCs w:val="24"/>
        </w:rPr>
        <w:t>редназначена для обучающихся 5 класса с лёгкой степенью умственной отсталости (интеллектуальными нарушениями) и разработана на основе следующих документов:</w:t>
      </w:r>
      <w:proofErr w:type="gramEnd"/>
    </w:p>
    <w:p w:rsidR="000F0649" w:rsidRPr="009B5EFE" w:rsidRDefault="000F0649" w:rsidP="004C6BC2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EFE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Pr="009B5EFE">
        <w:rPr>
          <w:rFonts w:ascii="Times New Roman" w:hAnsi="Times New Roman"/>
          <w:sz w:val="24"/>
          <w:szCs w:val="24"/>
          <w:lang w:eastAsia="ru-RU"/>
        </w:rPr>
        <w:t>«Об образовании в Российской Федерации» от 29.12.2012 г. №273-ФЗ;</w:t>
      </w:r>
    </w:p>
    <w:p w:rsidR="000F0649" w:rsidRPr="009B5EFE" w:rsidRDefault="000F0649" w:rsidP="004C6BC2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B5EFE">
        <w:rPr>
          <w:rFonts w:ascii="Times New Roman" w:hAnsi="Times New Roman"/>
          <w:sz w:val="24"/>
          <w:szCs w:val="24"/>
          <w:lang w:eastAsia="ru-RU"/>
        </w:rPr>
        <w:t>ФГОС образования обучающихся с умственной отсталостью (интеллектуальными нарушениями) (пр.</w:t>
      </w:r>
      <w:proofErr w:type="gramEnd"/>
      <w:r w:rsidRPr="009B5EF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B5EFE">
        <w:rPr>
          <w:rFonts w:ascii="Times New Roman" w:hAnsi="Times New Roman"/>
          <w:sz w:val="24"/>
          <w:szCs w:val="24"/>
          <w:lang w:eastAsia="ru-RU"/>
        </w:rPr>
        <w:t>Министерства образования и науки РФ от 19.12.2014 года. № 1599);</w:t>
      </w:r>
      <w:proofErr w:type="gramEnd"/>
    </w:p>
    <w:p w:rsidR="000F0649" w:rsidRPr="009B5EFE" w:rsidRDefault="000F0649" w:rsidP="00FB681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9B5EFE">
        <w:rPr>
          <w:rFonts w:ascii="Times New Roman" w:hAnsi="Times New Roman"/>
          <w:sz w:val="24"/>
          <w:szCs w:val="24"/>
        </w:rPr>
        <w:t xml:space="preserve">Модернизация содержания образования, внедрение Федерального государственного образовательного стандарта образования для </w:t>
      </w:r>
      <w:proofErr w:type="gramStart"/>
      <w:r w:rsidRPr="009B5EF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B5EFE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требуют     обеспечить качество и доступность освоения содержания образования каждым школьником с ограниченными возможностями здоровья. Рабочая программа разработана с учетом возрастных особенностей пятиклассников. Учебный материал нацелен на создание условий для формирования базовых учебных действий в соответствии с требованиями Стандарта. Принципы отбора содержания связаны с преемственностью целей образования на различных ступенях обучения, логикой внутри предметных связей, а также с возрастными и индивидуальными (в зависимости от степени выраженности и структуры дефекта) особенностями развития обучающихся.</w:t>
      </w:r>
    </w:p>
    <w:p w:rsidR="000F0649" w:rsidRDefault="000F0649" w:rsidP="00FB681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5EFE">
        <w:rPr>
          <w:rFonts w:ascii="Times New Roman" w:hAnsi="Times New Roman"/>
          <w:sz w:val="24"/>
          <w:szCs w:val="24"/>
        </w:rPr>
        <w:t>Программа определяет необходимый объем знаний и умений по музыке, который доступен большинству обучающихся.</w:t>
      </w:r>
      <w:proofErr w:type="gramEnd"/>
      <w:r w:rsidRPr="009B5EFE">
        <w:rPr>
          <w:rFonts w:ascii="Times New Roman" w:hAnsi="Times New Roman"/>
          <w:sz w:val="24"/>
          <w:szCs w:val="24"/>
        </w:rPr>
        <w:t xml:space="preserve"> Кроме того, рабочая программа построена таким образом, что предусматривает постоянное закрепление и повторение изученного материала в течение всего года обучения в 5 классе.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9"/>
        <w:gridCol w:w="5309"/>
      </w:tblGrid>
      <w:tr w:rsidR="000F0649" w:rsidRPr="0043363F" w:rsidTr="00601372">
        <w:tc>
          <w:tcPr>
            <w:tcW w:w="2500" w:type="pct"/>
          </w:tcPr>
          <w:p w:rsidR="000F0649" w:rsidRPr="0043363F" w:rsidRDefault="000F0649" w:rsidP="00601372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color w:val="auto"/>
                <w:sz w:val="24"/>
                <w:lang w:val="ru-RU"/>
              </w:rPr>
            </w:pPr>
            <w:r w:rsidRPr="009B5EFE">
              <w:rPr>
                <w:sz w:val="24"/>
              </w:rPr>
              <w:t> </w:t>
            </w:r>
            <w:r w:rsidRPr="00C45090">
              <w:rPr>
                <w:sz w:val="24"/>
              </w:rPr>
              <w:t>           </w:t>
            </w:r>
            <w:proofErr w:type="spellStart"/>
            <w:r w:rsidRPr="0043363F">
              <w:rPr>
                <w:rStyle w:val="Zag11"/>
                <w:rFonts w:eastAsia="@Arial Unicode MS"/>
                <w:color w:val="auto"/>
                <w:sz w:val="24"/>
              </w:rPr>
              <w:t>Минимальный</w:t>
            </w:r>
            <w:proofErr w:type="spellEnd"/>
            <w:r w:rsidRPr="0043363F">
              <w:rPr>
                <w:rStyle w:val="Zag11"/>
                <w:rFonts w:eastAsia="@Arial Unicode MS"/>
                <w:color w:val="auto"/>
                <w:sz w:val="24"/>
              </w:rPr>
              <w:t xml:space="preserve"> </w:t>
            </w:r>
            <w:r w:rsidRPr="0043363F">
              <w:rPr>
                <w:rStyle w:val="Zag11"/>
                <w:rFonts w:eastAsia="@Arial Unicode MS"/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43363F">
              <w:rPr>
                <w:rStyle w:val="Zag11"/>
                <w:rFonts w:eastAsia="@Arial Unicode MS"/>
                <w:color w:val="auto"/>
                <w:sz w:val="24"/>
              </w:rPr>
              <w:t>уровень</w:t>
            </w:r>
            <w:proofErr w:type="spellEnd"/>
            <w:r w:rsidRPr="0043363F">
              <w:rPr>
                <w:rStyle w:val="Zag11"/>
                <w:rFonts w:eastAsia="@Arial Unicode MS"/>
                <w:color w:val="auto"/>
                <w:sz w:val="24"/>
              </w:rPr>
              <w:t>:</w:t>
            </w:r>
          </w:p>
        </w:tc>
        <w:tc>
          <w:tcPr>
            <w:tcW w:w="2500" w:type="pct"/>
          </w:tcPr>
          <w:p w:rsidR="000F0649" w:rsidRPr="0043363F" w:rsidRDefault="000F0649" w:rsidP="00601372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color w:val="auto"/>
                <w:sz w:val="24"/>
                <w:lang w:val="ru-RU"/>
              </w:rPr>
            </w:pPr>
            <w:proofErr w:type="spellStart"/>
            <w:r w:rsidRPr="0043363F">
              <w:rPr>
                <w:rStyle w:val="Zag11"/>
                <w:rFonts w:eastAsia="@Arial Unicode MS"/>
                <w:color w:val="auto"/>
                <w:sz w:val="24"/>
              </w:rPr>
              <w:t>Достаточный</w:t>
            </w:r>
            <w:proofErr w:type="spellEnd"/>
            <w:r w:rsidRPr="0043363F">
              <w:rPr>
                <w:rStyle w:val="Zag11"/>
                <w:rFonts w:eastAsia="@Arial Unicode MS"/>
                <w:color w:val="auto"/>
                <w:sz w:val="24"/>
              </w:rPr>
              <w:t xml:space="preserve"> </w:t>
            </w:r>
            <w:r w:rsidRPr="0043363F">
              <w:rPr>
                <w:rStyle w:val="Zag11"/>
                <w:rFonts w:eastAsia="@Arial Unicode MS"/>
                <w:color w:val="auto"/>
                <w:sz w:val="24"/>
                <w:lang w:val="ru-RU"/>
              </w:rPr>
              <w:t xml:space="preserve"> </w:t>
            </w:r>
            <w:proofErr w:type="spellStart"/>
            <w:r w:rsidRPr="0043363F">
              <w:rPr>
                <w:rStyle w:val="Zag11"/>
                <w:rFonts w:eastAsia="@Arial Unicode MS"/>
                <w:color w:val="auto"/>
                <w:sz w:val="24"/>
              </w:rPr>
              <w:t>уровень</w:t>
            </w:r>
            <w:proofErr w:type="spellEnd"/>
            <w:r w:rsidRPr="0043363F">
              <w:rPr>
                <w:rStyle w:val="Zag11"/>
                <w:rFonts w:eastAsia="@Arial Unicode MS"/>
                <w:color w:val="auto"/>
                <w:sz w:val="24"/>
              </w:rPr>
              <w:t>:</w:t>
            </w:r>
          </w:p>
        </w:tc>
      </w:tr>
      <w:tr w:rsidR="000F0649" w:rsidRPr="0043363F" w:rsidTr="00601372">
        <w:tc>
          <w:tcPr>
            <w:tcW w:w="2500" w:type="pct"/>
          </w:tcPr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</w:pPr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определять характер и содержание знакомых музыкальных произведений, предусмотренных Программой;</w:t>
            </w:r>
          </w:p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</w:pPr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иметь представления о некоторых музыкальных инструментах и их звучании (труба, баян, гитара);</w:t>
            </w:r>
          </w:p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</w:pPr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петь с инструментальным сопровождением  и без  него (с  помощью  педагога);</w:t>
            </w:r>
          </w:p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</w:pPr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выразительно  и  достаточно  эмоционально  исполнять  выученные песни с простейшими элементами динамических оттенков;</w:t>
            </w:r>
          </w:p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</w:pPr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одновременно  начинать  и  заканчивать  песню:  не  отставать  и  не  опережать друг друга, петь дружно, слаженно, прислушиваться друг к другу;</w:t>
            </w:r>
          </w:p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</w:pPr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правильно  формировать при пении гласные  звуки  и  отчетливо  произносить согласные звуки в конце и в середине слов;</w:t>
            </w:r>
          </w:p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i/>
                <w:color w:val="auto"/>
                <w:sz w:val="22"/>
                <w:lang w:val="ru-RU"/>
              </w:rPr>
            </w:pPr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 xml:space="preserve">правильно передавать мелодию в диапазоне </w:t>
            </w:r>
            <w:r w:rsidRPr="00DE6323">
              <w:rPr>
                <w:rStyle w:val="Zag11"/>
                <w:rFonts w:eastAsia="@Arial Unicode MS"/>
                <w:b w:val="0"/>
                <w:i/>
                <w:color w:val="auto"/>
                <w:sz w:val="22"/>
                <w:lang w:val="ru-RU"/>
              </w:rPr>
              <w:t>ре1-си1;</w:t>
            </w:r>
          </w:p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</w:pPr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 xml:space="preserve">различать вступление, запев, припев, проигрыш, окончание песни; </w:t>
            </w:r>
          </w:p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</w:pPr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различать песню, танец, марш;</w:t>
            </w:r>
          </w:p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</w:pPr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 xml:space="preserve">умение передавать ритмический рисунок </w:t>
            </w:r>
            <w:proofErr w:type="spellStart"/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попевок</w:t>
            </w:r>
            <w:proofErr w:type="spellEnd"/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 xml:space="preserve"> (хлопками, на металлофоне, голосом);</w:t>
            </w:r>
          </w:p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</w:pPr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определять разнообразные по содержанию и характеру музыкальные произведения (веселые, грустные и спокойные);</w:t>
            </w:r>
          </w:p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</w:pPr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владеть элементарными представлениями о нотной грамоте.</w:t>
            </w:r>
          </w:p>
        </w:tc>
        <w:tc>
          <w:tcPr>
            <w:tcW w:w="2500" w:type="pct"/>
          </w:tcPr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</w:pPr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самостоятельно исполнять  разученные  детские  песни;  знание  динамических оттенков (</w:t>
            </w:r>
            <w:proofErr w:type="spellStart"/>
            <w:proofErr w:type="gramStart"/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форте-громко</w:t>
            </w:r>
            <w:proofErr w:type="spellEnd"/>
            <w:proofErr w:type="gramEnd"/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 xml:space="preserve">, </w:t>
            </w:r>
            <w:proofErr w:type="spellStart"/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пиано-тихо</w:t>
            </w:r>
            <w:proofErr w:type="spellEnd"/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);</w:t>
            </w:r>
          </w:p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</w:pPr>
            <w:proofErr w:type="gramStart"/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 xml:space="preserve">иметь  представления  о  народных  музыкальных  инструментах  и  их  звучании  (домра,  мандолина,  баян,  гусли,  свирель, гармонь,  </w:t>
            </w:r>
            <w:proofErr w:type="spellStart"/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трещетка</w:t>
            </w:r>
            <w:proofErr w:type="spellEnd"/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,  деревянные ложки, бас-балалайка);</w:t>
            </w:r>
            <w:proofErr w:type="gramEnd"/>
          </w:p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</w:pPr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иметь  представления  об  особенностях  мелодического  голосоведения (плавно, отрывисто, скачкообразно);</w:t>
            </w:r>
          </w:p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</w:pPr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петь хором, выполняя требования художественного исполнения;</w:t>
            </w:r>
          </w:p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</w:pPr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ясно и четко произносить слова в песнях подвижного характера;</w:t>
            </w:r>
          </w:p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</w:pPr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исполнять  выученные  песни  без  музыкального  сопровождения,  самостоятельно;</w:t>
            </w:r>
          </w:p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</w:pPr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различать  разнообразные  по  характеру  и  звучанию  песни,  марши, танцы;</w:t>
            </w:r>
          </w:p>
          <w:p w:rsidR="000F0649" w:rsidRPr="00DE6323" w:rsidRDefault="000F0649" w:rsidP="00DE6323">
            <w:pPr>
              <w:pStyle w:val="Zag1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</w:pPr>
            <w:r w:rsidRPr="00DE6323">
              <w:rPr>
                <w:rStyle w:val="Zag11"/>
                <w:rFonts w:eastAsia="@Arial Unicode MS"/>
                <w:b w:val="0"/>
                <w:color w:val="auto"/>
                <w:sz w:val="22"/>
                <w:lang w:val="ru-RU"/>
              </w:rPr>
              <w:t>владеть  элементами музыкальной грамоты, как средства осознания музыкальной речи.</w:t>
            </w:r>
          </w:p>
          <w:p w:rsidR="000F0649" w:rsidRPr="00DE6323" w:rsidRDefault="000F0649" w:rsidP="00DE6323">
            <w:pPr>
              <w:tabs>
                <w:tab w:val="left" w:pos="142"/>
                <w:tab w:val="left" w:leader="dot" w:pos="624"/>
              </w:tabs>
              <w:spacing w:line="240" w:lineRule="auto"/>
              <w:jc w:val="both"/>
              <w:rPr>
                <w:rStyle w:val="Zag11"/>
                <w:rFonts w:ascii="Times New Roman" w:eastAsia="@Arial Unicode MS" w:hAnsi="Times New Roman"/>
                <w:szCs w:val="24"/>
              </w:rPr>
            </w:pPr>
          </w:p>
        </w:tc>
      </w:tr>
    </w:tbl>
    <w:p w:rsidR="000F0649" w:rsidRDefault="000F0649" w:rsidP="00DE6323">
      <w:pPr>
        <w:pStyle w:val="22"/>
        <w:shd w:val="clear" w:color="auto" w:fill="auto"/>
        <w:spacing w:before="0" w:line="317" w:lineRule="exact"/>
        <w:rPr>
          <w:sz w:val="24"/>
          <w:szCs w:val="24"/>
        </w:rPr>
      </w:pPr>
    </w:p>
    <w:sectPr w:rsidR="000F0649" w:rsidSect="00DE6323">
      <w:pgSz w:w="11900" w:h="16840"/>
      <w:pgMar w:top="426" w:right="682" w:bottom="1095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703" w:rsidRDefault="00977703" w:rsidP="00AB3C1B">
      <w:pPr>
        <w:spacing w:after="0" w:line="240" w:lineRule="auto"/>
      </w:pPr>
      <w:r>
        <w:separator/>
      </w:r>
    </w:p>
  </w:endnote>
  <w:endnote w:type="continuationSeparator" w:id="0">
    <w:p w:rsidR="00977703" w:rsidRDefault="00977703" w:rsidP="00AB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703" w:rsidRDefault="00977703" w:rsidP="00AB3C1B">
      <w:pPr>
        <w:spacing w:after="0" w:line="240" w:lineRule="auto"/>
      </w:pPr>
      <w:r>
        <w:separator/>
      </w:r>
    </w:p>
  </w:footnote>
  <w:footnote w:type="continuationSeparator" w:id="0">
    <w:p w:rsidR="00977703" w:rsidRDefault="00977703" w:rsidP="00AB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D0E"/>
    <w:multiLevelType w:val="multilevel"/>
    <w:tmpl w:val="15A8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776AE"/>
    <w:multiLevelType w:val="multilevel"/>
    <w:tmpl w:val="A5D44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790827"/>
    <w:multiLevelType w:val="multilevel"/>
    <w:tmpl w:val="04B86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7D52B10"/>
    <w:multiLevelType w:val="multilevel"/>
    <w:tmpl w:val="A27C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87560"/>
    <w:multiLevelType w:val="multilevel"/>
    <w:tmpl w:val="6D20E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1E11FE6"/>
    <w:multiLevelType w:val="multilevel"/>
    <w:tmpl w:val="FD3A6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5FF06F5"/>
    <w:multiLevelType w:val="multilevel"/>
    <w:tmpl w:val="2C040F58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D527823"/>
    <w:multiLevelType w:val="hybridMultilevel"/>
    <w:tmpl w:val="ACF26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24344B"/>
    <w:multiLevelType w:val="multilevel"/>
    <w:tmpl w:val="E47E4E2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D3A2436"/>
    <w:multiLevelType w:val="multilevel"/>
    <w:tmpl w:val="391C30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E9B0D6A"/>
    <w:multiLevelType w:val="multilevel"/>
    <w:tmpl w:val="A134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D03AB4"/>
    <w:multiLevelType w:val="multilevel"/>
    <w:tmpl w:val="84D6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F01310"/>
    <w:multiLevelType w:val="multilevel"/>
    <w:tmpl w:val="094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977934"/>
    <w:multiLevelType w:val="multilevel"/>
    <w:tmpl w:val="0CBCF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6347802"/>
    <w:multiLevelType w:val="multilevel"/>
    <w:tmpl w:val="61126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7ED1747"/>
    <w:multiLevelType w:val="hybridMultilevel"/>
    <w:tmpl w:val="70F610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13"/>
  </w:num>
  <w:num w:numId="6">
    <w:abstractNumId w:val="14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15"/>
  </w:num>
  <w:num w:numId="12">
    <w:abstractNumId w:val="11"/>
  </w:num>
  <w:num w:numId="13">
    <w:abstractNumId w:val="0"/>
  </w:num>
  <w:num w:numId="14">
    <w:abstractNumId w:val="10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849"/>
    <w:rsid w:val="00006FF1"/>
    <w:rsid w:val="0001555C"/>
    <w:rsid w:val="00066239"/>
    <w:rsid w:val="000816DD"/>
    <w:rsid w:val="000C212C"/>
    <w:rsid w:val="000C400B"/>
    <w:rsid w:val="000F0649"/>
    <w:rsid w:val="000F1B39"/>
    <w:rsid w:val="000F7695"/>
    <w:rsid w:val="0015733C"/>
    <w:rsid w:val="00172C9C"/>
    <w:rsid w:val="00182A91"/>
    <w:rsid w:val="001A158C"/>
    <w:rsid w:val="001C43FE"/>
    <w:rsid w:val="001D5AB3"/>
    <w:rsid w:val="001D63D5"/>
    <w:rsid w:val="00203C6A"/>
    <w:rsid w:val="00215349"/>
    <w:rsid w:val="00221AF0"/>
    <w:rsid w:val="0023261A"/>
    <w:rsid w:val="00256254"/>
    <w:rsid w:val="00272263"/>
    <w:rsid w:val="002D5EDE"/>
    <w:rsid w:val="002E264C"/>
    <w:rsid w:val="0031707D"/>
    <w:rsid w:val="00323E28"/>
    <w:rsid w:val="0037286A"/>
    <w:rsid w:val="0038084E"/>
    <w:rsid w:val="00390785"/>
    <w:rsid w:val="003C2D92"/>
    <w:rsid w:val="003E1950"/>
    <w:rsid w:val="003E21CB"/>
    <w:rsid w:val="003E4384"/>
    <w:rsid w:val="00426D16"/>
    <w:rsid w:val="0043363F"/>
    <w:rsid w:val="004518EE"/>
    <w:rsid w:val="00471661"/>
    <w:rsid w:val="004A0065"/>
    <w:rsid w:val="004C6BC2"/>
    <w:rsid w:val="00513FAD"/>
    <w:rsid w:val="00531588"/>
    <w:rsid w:val="00542E56"/>
    <w:rsid w:val="00555735"/>
    <w:rsid w:val="005613B1"/>
    <w:rsid w:val="00567FDB"/>
    <w:rsid w:val="005854E4"/>
    <w:rsid w:val="00601372"/>
    <w:rsid w:val="00604331"/>
    <w:rsid w:val="006257D5"/>
    <w:rsid w:val="006466B2"/>
    <w:rsid w:val="006479DB"/>
    <w:rsid w:val="00666370"/>
    <w:rsid w:val="0066662D"/>
    <w:rsid w:val="00697C0D"/>
    <w:rsid w:val="006A1CC5"/>
    <w:rsid w:val="006B7C1C"/>
    <w:rsid w:val="006C1108"/>
    <w:rsid w:val="006D0638"/>
    <w:rsid w:val="0072456E"/>
    <w:rsid w:val="00756C62"/>
    <w:rsid w:val="007A1EE7"/>
    <w:rsid w:val="007B3E58"/>
    <w:rsid w:val="007D40D2"/>
    <w:rsid w:val="008351D5"/>
    <w:rsid w:val="00835A5F"/>
    <w:rsid w:val="00837D7F"/>
    <w:rsid w:val="00934849"/>
    <w:rsid w:val="00937F32"/>
    <w:rsid w:val="00977703"/>
    <w:rsid w:val="00987565"/>
    <w:rsid w:val="00987C84"/>
    <w:rsid w:val="009903C2"/>
    <w:rsid w:val="00993ABA"/>
    <w:rsid w:val="009A70BE"/>
    <w:rsid w:val="009B5EFE"/>
    <w:rsid w:val="009C53FF"/>
    <w:rsid w:val="00A00FB0"/>
    <w:rsid w:val="00A07164"/>
    <w:rsid w:val="00A65F9C"/>
    <w:rsid w:val="00A7429F"/>
    <w:rsid w:val="00AB3C1B"/>
    <w:rsid w:val="00AE5ADF"/>
    <w:rsid w:val="00B1175E"/>
    <w:rsid w:val="00B13AC1"/>
    <w:rsid w:val="00B43609"/>
    <w:rsid w:val="00B95BA6"/>
    <w:rsid w:val="00BD7AF9"/>
    <w:rsid w:val="00BE1FCF"/>
    <w:rsid w:val="00BE6774"/>
    <w:rsid w:val="00BF0A6A"/>
    <w:rsid w:val="00C2134A"/>
    <w:rsid w:val="00C23FA1"/>
    <w:rsid w:val="00C30CDD"/>
    <w:rsid w:val="00C45090"/>
    <w:rsid w:val="00C54EDE"/>
    <w:rsid w:val="00C626B9"/>
    <w:rsid w:val="00C62F22"/>
    <w:rsid w:val="00CA5420"/>
    <w:rsid w:val="00CB779C"/>
    <w:rsid w:val="00CE43B2"/>
    <w:rsid w:val="00D15B61"/>
    <w:rsid w:val="00D37D9E"/>
    <w:rsid w:val="00D64A46"/>
    <w:rsid w:val="00DB6556"/>
    <w:rsid w:val="00DE6323"/>
    <w:rsid w:val="00DF3494"/>
    <w:rsid w:val="00E34210"/>
    <w:rsid w:val="00E46A02"/>
    <w:rsid w:val="00E92F2A"/>
    <w:rsid w:val="00EE08E8"/>
    <w:rsid w:val="00EE5C9F"/>
    <w:rsid w:val="00F14E87"/>
    <w:rsid w:val="00F93093"/>
    <w:rsid w:val="00F9745E"/>
    <w:rsid w:val="00FA563E"/>
    <w:rsid w:val="00FB5266"/>
    <w:rsid w:val="00FB6815"/>
    <w:rsid w:val="00FF2AE3"/>
    <w:rsid w:val="00FF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6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1A158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A158C"/>
    <w:rPr>
      <w:rFonts w:ascii="Cambria" w:hAnsi="Cambria" w:cs="Times New Roman"/>
      <w:b/>
      <w:color w:val="4F81BD"/>
      <w:sz w:val="26"/>
      <w:lang w:eastAsia="en-US"/>
    </w:rPr>
  </w:style>
  <w:style w:type="paragraph" w:customStyle="1" w:styleId="a3">
    <w:name w:val="Текст в заданном формате"/>
    <w:basedOn w:val="a"/>
    <w:uiPriority w:val="99"/>
    <w:rsid w:val="00A07164"/>
    <w:pPr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customStyle="1" w:styleId="21">
    <w:name w:val="Основной текст (2)_"/>
    <w:link w:val="22"/>
    <w:uiPriority w:val="99"/>
    <w:locked/>
    <w:rsid w:val="000F1B39"/>
    <w:rPr>
      <w:rFonts w:ascii="Times New Roman" w:hAnsi="Times New Roman"/>
      <w:sz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0F1B39"/>
    <w:rPr>
      <w:rFonts w:ascii="Times New Roman" w:hAnsi="Times New Roman"/>
      <w:b/>
      <w:shd w:val="clear" w:color="auto" w:fill="FFFFFF"/>
    </w:rPr>
  </w:style>
  <w:style w:type="character" w:customStyle="1" w:styleId="4">
    <w:name w:val="Основной текст (4)_"/>
    <w:uiPriority w:val="99"/>
    <w:rsid w:val="000F1B39"/>
    <w:rPr>
      <w:rFonts w:ascii="Times New Roman" w:hAnsi="Times New Roman"/>
      <w:b/>
      <w:sz w:val="28"/>
      <w:u w:val="none"/>
    </w:rPr>
  </w:style>
  <w:style w:type="character" w:customStyle="1" w:styleId="40">
    <w:name w:val="Основной текст (4)"/>
    <w:uiPriority w:val="99"/>
    <w:rsid w:val="000F1B39"/>
    <w:rPr>
      <w:rFonts w:ascii="Times New Roman" w:hAnsi="Times New Roman"/>
      <w:b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0F1B39"/>
    <w:rPr>
      <w:rFonts w:ascii="Times New Roman" w:hAnsi="Times New Roman"/>
      <w:b/>
      <w:i/>
      <w:sz w:val="28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0F1B39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210">
    <w:name w:val="Основной текст (2) + Полужирный1"/>
    <w:aliases w:val="Курсив"/>
    <w:uiPriority w:val="99"/>
    <w:rsid w:val="000F1B39"/>
    <w:rPr>
      <w:rFonts w:ascii="Times New Roman" w:hAnsi="Times New Roman"/>
      <w:b/>
      <w:i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41">
    <w:name w:val="Основной текст (4) + Не полужирный"/>
    <w:uiPriority w:val="99"/>
    <w:rsid w:val="000F1B39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0F1B39"/>
    <w:rPr>
      <w:rFonts w:ascii="Times New Roman" w:hAnsi="Times New Roman"/>
      <w:b/>
      <w:i/>
      <w:sz w:val="28"/>
      <w:shd w:val="clear" w:color="auto" w:fill="FFFFFF"/>
    </w:rPr>
  </w:style>
  <w:style w:type="character" w:customStyle="1" w:styleId="51">
    <w:name w:val="Основной текст (5) + Не полужирный"/>
    <w:aliases w:val="Не курсив"/>
    <w:uiPriority w:val="99"/>
    <w:rsid w:val="000F1B39"/>
    <w:rPr>
      <w:rFonts w:ascii="Times New Roman" w:hAnsi="Times New Roman"/>
      <w:b/>
      <w:i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0F1B39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hAnsi="Times New Roman"/>
      <w:sz w:val="28"/>
      <w:szCs w:val="20"/>
      <w:lang/>
    </w:rPr>
  </w:style>
  <w:style w:type="paragraph" w:customStyle="1" w:styleId="30">
    <w:name w:val="Основной текст (3)"/>
    <w:basedOn w:val="a"/>
    <w:link w:val="3"/>
    <w:uiPriority w:val="99"/>
    <w:rsid w:val="000F1B39"/>
    <w:pPr>
      <w:widowControl w:val="0"/>
      <w:shd w:val="clear" w:color="auto" w:fill="FFFFFF"/>
      <w:spacing w:before="1020" w:after="0" w:line="345" w:lineRule="exact"/>
      <w:jc w:val="center"/>
    </w:pPr>
    <w:rPr>
      <w:rFonts w:ascii="Times New Roman" w:hAnsi="Times New Roman"/>
      <w:b/>
      <w:sz w:val="20"/>
      <w:szCs w:val="20"/>
      <w:lang/>
    </w:rPr>
  </w:style>
  <w:style w:type="paragraph" w:customStyle="1" w:styleId="10">
    <w:name w:val="Заголовок №1"/>
    <w:basedOn w:val="a"/>
    <w:link w:val="1"/>
    <w:uiPriority w:val="99"/>
    <w:rsid w:val="000F1B39"/>
    <w:pPr>
      <w:widowControl w:val="0"/>
      <w:shd w:val="clear" w:color="auto" w:fill="FFFFFF"/>
      <w:spacing w:before="420" w:after="60" w:line="240" w:lineRule="atLeast"/>
      <w:jc w:val="both"/>
      <w:outlineLvl w:val="0"/>
    </w:pPr>
    <w:rPr>
      <w:rFonts w:ascii="Times New Roman" w:hAnsi="Times New Roman"/>
      <w:b/>
      <w:i/>
      <w:sz w:val="28"/>
      <w:szCs w:val="20"/>
      <w:lang/>
    </w:rPr>
  </w:style>
  <w:style w:type="paragraph" w:customStyle="1" w:styleId="50">
    <w:name w:val="Основной текст (5)"/>
    <w:basedOn w:val="a"/>
    <w:link w:val="5"/>
    <w:uiPriority w:val="99"/>
    <w:rsid w:val="000F1B39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i/>
      <w:sz w:val="28"/>
      <w:szCs w:val="20"/>
      <w:lang/>
    </w:rPr>
  </w:style>
  <w:style w:type="character" w:customStyle="1" w:styleId="2103">
    <w:name w:val="Основной текст (2) + 103"/>
    <w:aliases w:val="5 pt3,Полужирный1"/>
    <w:uiPriority w:val="99"/>
    <w:rsid w:val="00B43609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Zag11">
    <w:name w:val="Zag_11"/>
    <w:uiPriority w:val="99"/>
    <w:rsid w:val="001A158C"/>
  </w:style>
  <w:style w:type="paragraph" w:customStyle="1" w:styleId="Zag1">
    <w:name w:val="Zag_1"/>
    <w:basedOn w:val="a"/>
    <w:uiPriority w:val="99"/>
    <w:rsid w:val="001A158C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val="en-US" w:eastAsia="ru-RU"/>
    </w:rPr>
  </w:style>
  <w:style w:type="character" w:customStyle="1" w:styleId="2100">
    <w:name w:val="Основной текст (2) + 10"/>
    <w:aliases w:val="5 pt,Полужирный"/>
    <w:uiPriority w:val="99"/>
    <w:rsid w:val="00272263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102">
    <w:name w:val="Основной текст (2) + 102"/>
    <w:aliases w:val="5 pt2"/>
    <w:uiPriority w:val="99"/>
    <w:rsid w:val="000C400B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101">
    <w:name w:val="Основной текст (2) + 101"/>
    <w:aliases w:val="5 pt1,Интервал 2 pt"/>
    <w:uiPriority w:val="99"/>
    <w:rsid w:val="00555735"/>
    <w:rPr>
      <w:rFonts w:ascii="Times New Roman" w:hAnsi="Times New Roman"/>
      <w:color w:val="000000"/>
      <w:spacing w:val="40"/>
      <w:w w:val="100"/>
      <w:position w:val="0"/>
      <w:sz w:val="21"/>
      <w:shd w:val="clear" w:color="auto" w:fill="FFFFFF"/>
      <w:lang w:val="ru-RU" w:eastAsia="ru-RU"/>
    </w:rPr>
  </w:style>
  <w:style w:type="character" w:styleId="a4">
    <w:name w:val="Hyperlink"/>
    <w:basedOn w:val="a0"/>
    <w:uiPriority w:val="99"/>
    <w:rsid w:val="00987C84"/>
    <w:rPr>
      <w:rFonts w:cs="Times New Roman"/>
      <w:color w:val="0066CC"/>
      <w:u w:val="single"/>
    </w:rPr>
  </w:style>
  <w:style w:type="paragraph" w:styleId="a5">
    <w:name w:val="Balloon Text"/>
    <w:basedOn w:val="a"/>
    <w:link w:val="a6"/>
    <w:uiPriority w:val="99"/>
    <w:semiHidden/>
    <w:rsid w:val="00FF36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F36CA"/>
    <w:rPr>
      <w:rFonts w:ascii="Tahoma" w:hAnsi="Tahoma" w:cs="Times New Roman"/>
      <w:sz w:val="16"/>
      <w:lang w:eastAsia="en-US"/>
    </w:rPr>
  </w:style>
  <w:style w:type="paragraph" w:styleId="a7">
    <w:name w:val="No Spacing"/>
    <w:uiPriority w:val="99"/>
    <w:qFormat/>
    <w:rsid w:val="004C6BC2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AB3C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B3C1B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rsid w:val="00AB3C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B3C1B"/>
    <w:rPr>
      <w:rFonts w:cs="Times New Roman"/>
      <w:lang w:eastAsia="en-US"/>
    </w:rPr>
  </w:style>
  <w:style w:type="paragraph" w:customStyle="1" w:styleId="c6">
    <w:name w:val="c6"/>
    <w:basedOn w:val="a"/>
    <w:uiPriority w:val="99"/>
    <w:rsid w:val="009B5E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uiPriority w:val="99"/>
    <w:rsid w:val="009B5EFE"/>
  </w:style>
  <w:style w:type="character" w:customStyle="1" w:styleId="c14">
    <w:name w:val="c14"/>
    <w:uiPriority w:val="99"/>
    <w:rsid w:val="009B5EFE"/>
  </w:style>
  <w:style w:type="paragraph" w:customStyle="1" w:styleId="c10">
    <w:name w:val="c10"/>
    <w:basedOn w:val="a"/>
    <w:uiPriority w:val="99"/>
    <w:rsid w:val="00DF34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DF3494"/>
  </w:style>
  <w:style w:type="paragraph" w:customStyle="1" w:styleId="c5">
    <w:name w:val="c5"/>
    <w:basedOn w:val="a"/>
    <w:uiPriority w:val="99"/>
    <w:rsid w:val="00DF34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DF3494"/>
  </w:style>
  <w:style w:type="paragraph" w:customStyle="1" w:styleId="c8">
    <w:name w:val="c8"/>
    <w:basedOn w:val="a"/>
    <w:uiPriority w:val="99"/>
    <w:rsid w:val="00DF34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2021-09-09T13:15:00Z</cp:lastPrinted>
  <dcterms:created xsi:type="dcterms:W3CDTF">2018-04-04T03:36:00Z</dcterms:created>
  <dcterms:modified xsi:type="dcterms:W3CDTF">2022-03-31T05:56:00Z</dcterms:modified>
</cp:coreProperties>
</file>