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859" w:rsidRDefault="009F3859" w:rsidP="009F3859">
      <w:pPr>
        <w:jc w:val="center"/>
        <w:rPr>
          <w:b/>
          <w:szCs w:val="24"/>
        </w:rPr>
      </w:pPr>
      <w:r w:rsidRPr="002B1E8E">
        <w:rPr>
          <w:b/>
          <w:szCs w:val="24"/>
        </w:rPr>
        <w:t>КОРРЕКЦИОННЫЙ К</w:t>
      </w:r>
      <w:r>
        <w:rPr>
          <w:b/>
          <w:szCs w:val="24"/>
        </w:rPr>
        <w:t>УРС «ЛОГОПЕДИЧЕСКАЯ КОРРЕКЦИЯ»</w:t>
      </w:r>
    </w:p>
    <w:p w:rsidR="009F3859" w:rsidRDefault="009F3859" w:rsidP="009F3859">
      <w:pPr>
        <w:jc w:val="center"/>
        <w:rPr>
          <w:rFonts w:cs="Times New Roman"/>
          <w:bCs/>
          <w:sz w:val="28"/>
          <w:szCs w:val="28"/>
        </w:rPr>
      </w:pPr>
      <w:r>
        <w:rPr>
          <w:b/>
          <w:szCs w:val="24"/>
        </w:rPr>
        <w:t>5</w:t>
      </w:r>
      <w:r w:rsidRPr="002B1E8E">
        <w:rPr>
          <w:b/>
          <w:szCs w:val="24"/>
        </w:rPr>
        <w:t xml:space="preserve"> КЛАСС</w:t>
      </w:r>
    </w:p>
    <w:p w:rsidR="00287EEA" w:rsidRPr="007651C2" w:rsidRDefault="00287EEA" w:rsidP="009F3859">
      <w:pPr>
        <w:ind w:firstLine="567"/>
        <w:jc w:val="both"/>
        <w:rPr>
          <w:rFonts w:eastAsia="Times New Roman" w:cs="Times New Roman"/>
          <w:sz w:val="28"/>
          <w:szCs w:val="28"/>
        </w:rPr>
      </w:pPr>
      <w:proofErr w:type="gramStart"/>
      <w:r w:rsidRPr="007651C2">
        <w:rPr>
          <w:rFonts w:eastAsia="Times New Roman" w:cs="Times New Roman"/>
          <w:bCs/>
          <w:sz w:val="28"/>
          <w:szCs w:val="28"/>
        </w:rPr>
        <w:t xml:space="preserve">Рабочая программа по </w:t>
      </w:r>
      <w:r>
        <w:rPr>
          <w:rFonts w:eastAsia="Times New Roman" w:cs="Times New Roman"/>
          <w:bCs/>
          <w:sz w:val="28"/>
          <w:szCs w:val="28"/>
        </w:rPr>
        <w:t>«Дизартрии</w:t>
      </w:r>
      <w:r w:rsidRPr="007651C2">
        <w:rPr>
          <w:rFonts w:eastAsia="Times New Roman" w:cs="Times New Roman"/>
          <w:bCs/>
          <w:sz w:val="28"/>
          <w:szCs w:val="28"/>
        </w:rPr>
        <w:t xml:space="preserve">» составлена в соответствии с </w:t>
      </w:r>
      <w:r w:rsidRPr="007651C2">
        <w:rPr>
          <w:rFonts w:eastAsia="Times New Roman" w:cs="Times New Roman"/>
          <w:sz w:val="28"/>
          <w:szCs w:val="28"/>
        </w:rPr>
        <w:t>Адаптированной основной общеобразовательной программой образования обучающихся с легкой умственной отсталостью  на 202</w:t>
      </w:r>
      <w:r>
        <w:rPr>
          <w:rFonts w:eastAsia="Times New Roman" w:cs="Times New Roman"/>
          <w:sz w:val="28"/>
          <w:szCs w:val="28"/>
        </w:rPr>
        <w:t>1</w:t>
      </w:r>
      <w:r w:rsidRPr="007651C2">
        <w:rPr>
          <w:rFonts w:eastAsia="Times New Roman" w:cs="Times New Roman"/>
          <w:sz w:val="28"/>
          <w:szCs w:val="28"/>
        </w:rPr>
        <w:t>-202</w:t>
      </w:r>
      <w:r>
        <w:rPr>
          <w:rFonts w:eastAsia="Times New Roman" w:cs="Times New Roman"/>
          <w:sz w:val="28"/>
          <w:szCs w:val="28"/>
        </w:rPr>
        <w:t xml:space="preserve">2 </w:t>
      </w:r>
      <w:r w:rsidRPr="007651C2">
        <w:rPr>
          <w:rFonts w:eastAsia="Times New Roman" w:cs="Times New Roman"/>
          <w:sz w:val="28"/>
          <w:szCs w:val="28"/>
        </w:rPr>
        <w:t>учебный год.</w:t>
      </w:r>
      <w:proofErr w:type="gramEnd"/>
    </w:p>
    <w:p w:rsidR="00287EEA" w:rsidRPr="007651C2" w:rsidRDefault="00287EEA" w:rsidP="009F3859">
      <w:pPr>
        <w:contextualSpacing/>
        <w:jc w:val="both"/>
        <w:rPr>
          <w:rFonts w:cs="Times New Roman"/>
          <w:color w:val="000000" w:themeColor="text1"/>
          <w:sz w:val="28"/>
          <w:szCs w:val="28"/>
        </w:rPr>
      </w:pPr>
      <w:r w:rsidRPr="007651C2">
        <w:rPr>
          <w:rFonts w:eastAsia="Times New Roman" w:cs="Times New Roman"/>
          <w:sz w:val="28"/>
          <w:szCs w:val="28"/>
        </w:rPr>
        <w:t>- требованиями</w:t>
      </w:r>
      <w:r w:rsidRPr="007651C2">
        <w:rPr>
          <w:rFonts w:cs="Times New Roman"/>
          <w:sz w:val="28"/>
          <w:szCs w:val="28"/>
          <w:shd w:val="clear" w:color="auto" w:fill="FFFFFF"/>
        </w:rPr>
        <w:t xml:space="preserve"> Федерального  государственного образовательного стандарта</w:t>
      </w:r>
      <w:r w:rsidRPr="007651C2">
        <w:rPr>
          <w:rFonts w:cs="Times New Roman"/>
          <w:sz w:val="28"/>
          <w:szCs w:val="28"/>
        </w:rPr>
        <w:br/>
      </w:r>
      <w:r w:rsidRPr="007651C2">
        <w:rPr>
          <w:rFonts w:cs="Times New Roman"/>
          <w:sz w:val="28"/>
          <w:szCs w:val="28"/>
          <w:shd w:val="clear" w:color="auto" w:fill="FFFFFF"/>
        </w:rPr>
        <w:t xml:space="preserve">образования обучающихся с умственной отсталостью (интеллектуальными нарушениями), и </w:t>
      </w:r>
      <w:r w:rsidRPr="007651C2">
        <w:rPr>
          <w:rFonts w:eastAsia="Times New Roman" w:cs="Times New Roman"/>
          <w:sz w:val="28"/>
          <w:szCs w:val="28"/>
        </w:rPr>
        <w:t>на основании следующих нормативно-правовых документов:</w:t>
      </w:r>
      <w:r w:rsidRPr="007651C2">
        <w:rPr>
          <w:rFonts w:cs="Times New Roman"/>
          <w:sz w:val="28"/>
          <w:szCs w:val="28"/>
        </w:rPr>
        <w:t xml:space="preserve"> </w:t>
      </w:r>
    </w:p>
    <w:p w:rsidR="00287EEA" w:rsidRPr="007651C2" w:rsidRDefault="00287EEA" w:rsidP="009F3859">
      <w:pPr>
        <w:contextualSpacing/>
        <w:jc w:val="both"/>
        <w:rPr>
          <w:rFonts w:cs="Times New Roman"/>
          <w:sz w:val="28"/>
          <w:szCs w:val="28"/>
        </w:rPr>
      </w:pPr>
      <w:r w:rsidRPr="007651C2">
        <w:rPr>
          <w:rFonts w:cs="Times New Roman"/>
          <w:sz w:val="28"/>
          <w:szCs w:val="28"/>
        </w:rPr>
        <w:t xml:space="preserve">         1.Федеральный закон Российской Федерации от 29 декабря 2012 г. N 273-ФЗ "Об образовании в Российской Федерации".</w:t>
      </w:r>
    </w:p>
    <w:p w:rsidR="00287EEA" w:rsidRPr="007651C2" w:rsidRDefault="00287EEA" w:rsidP="009F3859">
      <w:pPr>
        <w:contextualSpacing/>
        <w:jc w:val="both"/>
        <w:rPr>
          <w:rFonts w:cs="Times New Roman"/>
          <w:sz w:val="28"/>
          <w:szCs w:val="28"/>
        </w:rPr>
      </w:pPr>
      <w:r w:rsidRPr="007651C2">
        <w:rPr>
          <w:rFonts w:cs="Times New Roman"/>
          <w:sz w:val="28"/>
          <w:szCs w:val="28"/>
          <w:shd w:val="clear" w:color="auto" w:fill="FFFFFF"/>
        </w:rPr>
        <w:t xml:space="preserve">        2. Приказ </w:t>
      </w:r>
      <w:r w:rsidRPr="007651C2">
        <w:rPr>
          <w:rFonts w:cs="Times New Roman"/>
          <w:sz w:val="28"/>
          <w:szCs w:val="28"/>
        </w:rPr>
        <w:t> </w:t>
      </w:r>
      <w:r w:rsidRPr="007651C2">
        <w:rPr>
          <w:rFonts w:cs="Times New Roman"/>
          <w:sz w:val="28"/>
          <w:szCs w:val="28"/>
          <w:shd w:val="clear" w:color="auto" w:fill="FFFFFF"/>
        </w:rPr>
        <w:t xml:space="preserve">Министерства образования и науки РФ от 19 декабря 2014 г. № 1599 </w:t>
      </w:r>
      <w:r w:rsidRPr="007651C2">
        <w:rPr>
          <w:rFonts w:eastAsia="Times New Roman" w:cs="Times New Roman"/>
          <w:sz w:val="28"/>
          <w:szCs w:val="28"/>
        </w:rPr>
        <w:t xml:space="preserve">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287EEA" w:rsidRPr="007651C2" w:rsidRDefault="00287EEA" w:rsidP="009F3859">
      <w:pPr>
        <w:contextualSpacing/>
        <w:jc w:val="both"/>
        <w:rPr>
          <w:rFonts w:cs="Times New Roman"/>
          <w:sz w:val="28"/>
          <w:szCs w:val="28"/>
          <w:shd w:val="clear" w:color="auto" w:fill="FFFFFF"/>
        </w:rPr>
      </w:pPr>
      <w:r w:rsidRPr="007651C2">
        <w:rPr>
          <w:rFonts w:cs="Times New Roman"/>
          <w:color w:val="000000" w:themeColor="text1"/>
          <w:sz w:val="28"/>
          <w:szCs w:val="28"/>
        </w:rPr>
        <w:t xml:space="preserve">       3.Учебный план  АООП на 202</w:t>
      </w:r>
      <w:r>
        <w:rPr>
          <w:rFonts w:cs="Times New Roman"/>
          <w:color w:val="000000" w:themeColor="text1"/>
          <w:sz w:val="28"/>
          <w:szCs w:val="28"/>
        </w:rPr>
        <w:t>1</w:t>
      </w:r>
      <w:r w:rsidRPr="007651C2">
        <w:rPr>
          <w:rFonts w:cs="Times New Roman"/>
          <w:color w:val="000000" w:themeColor="text1"/>
          <w:sz w:val="28"/>
          <w:szCs w:val="28"/>
        </w:rPr>
        <w:t>-202</w:t>
      </w:r>
      <w:r>
        <w:rPr>
          <w:rFonts w:cs="Times New Roman"/>
          <w:color w:val="000000" w:themeColor="text1"/>
          <w:sz w:val="28"/>
          <w:szCs w:val="28"/>
        </w:rPr>
        <w:t>2</w:t>
      </w:r>
      <w:r w:rsidRPr="007651C2">
        <w:rPr>
          <w:rFonts w:cs="Times New Roman"/>
          <w:color w:val="000000" w:themeColor="text1"/>
          <w:sz w:val="28"/>
          <w:szCs w:val="28"/>
        </w:rPr>
        <w:t xml:space="preserve"> учебный год ГБОУ «Турунтаевская СКОШИ».</w:t>
      </w:r>
    </w:p>
    <w:p w:rsidR="00287EEA" w:rsidRPr="007651C2" w:rsidRDefault="00287EEA" w:rsidP="009F3859">
      <w:pPr>
        <w:contextualSpacing/>
        <w:jc w:val="both"/>
        <w:rPr>
          <w:rFonts w:cs="Times New Roman"/>
          <w:sz w:val="28"/>
          <w:szCs w:val="28"/>
          <w:shd w:val="clear" w:color="auto" w:fill="FFFFFF"/>
        </w:rPr>
      </w:pPr>
      <w:r w:rsidRPr="007651C2">
        <w:rPr>
          <w:rFonts w:cs="Times New Roman"/>
          <w:sz w:val="28"/>
          <w:szCs w:val="28"/>
          <w:shd w:val="clear" w:color="auto" w:fill="FFFFFF"/>
        </w:rPr>
        <w:t xml:space="preserve">       4.</w:t>
      </w:r>
      <w:hyperlink r:id="rId8" w:anchor="P38" w:history="1">
        <w:proofErr w:type="gramStart"/>
        <w:r w:rsidRPr="007651C2">
          <w:rPr>
            <w:rFonts w:cs="Times New Roman"/>
            <w:sz w:val="28"/>
            <w:szCs w:val="28"/>
          </w:rPr>
          <w:t>СанПиН 2.4.2.3286-15</w:t>
        </w:r>
      </w:hyperlink>
      <w:r w:rsidRPr="007651C2">
        <w:rPr>
          <w:rFonts w:cs="Times New Roman"/>
          <w:sz w:val="28"/>
          <w:szCs w:val="28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  <w:proofErr w:type="gramEnd"/>
    </w:p>
    <w:p w:rsidR="00287EEA" w:rsidRPr="007651C2" w:rsidRDefault="00287EEA" w:rsidP="009F3859">
      <w:pPr>
        <w:ind w:left="20" w:right="20"/>
        <w:jc w:val="both"/>
        <w:rPr>
          <w:rFonts w:cs="Times New Roman"/>
          <w:sz w:val="28"/>
          <w:szCs w:val="28"/>
        </w:rPr>
      </w:pPr>
      <w:r w:rsidRPr="007651C2">
        <w:rPr>
          <w:rFonts w:cs="Times New Roman"/>
          <w:sz w:val="28"/>
          <w:szCs w:val="28"/>
        </w:rPr>
        <w:t xml:space="preserve">       5.</w:t>
      </w:r>
      <w:r w:rsidRPr="007651C2">
        <w:rPr>
          <w:rFonts w:cs="Times New Roman"/>
          <w:sz w:val="28"/>
          <w:szCs w:val="28"/>
          <w:shd w:val="clear" w:color="auto" w:fill="FFFFFF"/>
        </w:rPr>
        <w:t>.</w:t>
      </w:r>
      <w:r w:rsidRPr="007651C2">
        <w:rPr>
          <w:rFonts w:cs="Times New Roman"/>
          <w:sz w:val="28"/>
          <w:szCs w:val="28"/>
        </w:rPr>
        <w:t xml:space="preserve">Программы специальных   (коррекционных) образовательных учреждений </w:t>
      </w:r>
      <w:r w:rsidRPr="007651C2">
        <w:rPr>
          <w:rFonts w:cs="Times New Roman"/>
          <w:sz w:val="28"/>
          <w:szCs w:val="28"/>
          <w:lang w:val="en-US"/>
        </w:rPr>
        <w:t>VIII</w:t>
      </w:r>
      <w:r>
        <w:rPr>
          <w:rFonts w:cs="Times New Roman"/>
          <w:sz w:val="28"/>
          <w:szCs w:val="28"/>
        </w:rPr>
        <w:t xml:space="preserve"> </w:t>
      </w:r>
      <w:r w:rsidRPr="007651C2">
        <w:rPr>
          <w:rFonts w:cs="Times New Roman"/>
          <w:sz w:val="28"/>
          <w:szCs w:val="28"/>
        </w:rPr>
        <w:t>вида. Подготовительный класс. 1-</w:t>
      </w:r>
      <w:r w:rsidR="00AC3166">
        <w:rPr>
          <w:rFonts w:cs="Times New Roman"/>
          <w:sz w:val="28"/>
          <w:szCs w:val="28"/>
        </w:rPr>
        <w:t>7</w:t>
      </w:r>
      <w:r w:rsidRPr="007651C2">
        <w:rPr>
          <w:rFonts w:cs="Times New Roman"/>
          <w:sz w:val="28"/>
          <w:szCs w:val="28"/>
        </w:rPr>
        <w:t xml:space="preserve"> классы</w:t>
      </w:r>
      <w:proofErr w:type="gramStart"/>
      <w:r w:rsidRPr="007651C2">
        <w:rPr>
          <w:rFonts w:cs="Times New Roman"/>
          <w:sz w:val="28"/>
          <w:szCs w:val="28"/>
        </w:rPr>
        <w:t xml:space="preserve"> / </w:t>
      </w:r>
      <w:r w:rsidRPr="007651C2">
        <w:rPr>
          <w:rFonts w:cs="Times New Roman"/>
          <w:color w:val="000000"/>
          <w:sz w:val="28"/>
          <w:szCs w:val="28"/>
        </w:rPr>
        <w:t>П</w:t>
      </w:r>
      <w:proofErr w:type="gramEnd"/>
      <w:r w:rsidRPr="007651C2">
        <w:rPr>
          <w:rFonts w:cs="Times New Roman"/>
          <w:color w:val="000000"/>
          <w:sz w:val="28"/>
          <w:szCs w:val="28"/>
        </w:rPr>
        <w:t xml:space="preserve">од ред. И. М. </w:t>
      </w:r>
      <w:proofErr w:type="spellStart"/>
      <w:r w:rsidRPr="007651C2">
        <w:rPr>
          <w:rFonts w:cs="Times New Roman"/>
          <w:color w:val="000000"/>
          <w:sz w:val="28"/>
          <w:szCs w:val="28"/>
        </w:rPr>
        <w:t>Бгажноковой</w:t>
      </w:r>
      <w:proofErr w:type="spellEnd"/>
      <w:r w:rsidRPr="007651C2">
        <w:rPr>
          <w:rFonts w:cs="Times New Roman"/>
          <w:color w:val="000000"/>
          <w:sz w:val="28"/>
          <w:szCs w:val="28"/>
        </w:rPr>
        <w:t>; 8-е издание.</w:t>
      </w:r>
      <w:r w:rsidRPr="007651C2">
        <w:rPr>
          <w:rFonts w:cs="Times New Roman"/>
          <w:sz w:val="28"/>
          <w:szCs w:val="28"/>
        </w:rPr>
        <w:t>– М.: Просвещение, 2013.</w:t>
      </w:r>
    </w:p>
    <w:p w:rsidR="00287EEA" w:rsidRPr="007651C2" w:rsidRDefault="00287EEA" w:rsidP="009F3859">
      <w:pPr>
        <w:tabs>
          <w:tab w:val="left" w:pos="596"/>
        </w:tabs>
        <w:ind w:right="20"/>
        <w:jc w:val="both"/>
        <w:rPr>
          <w:rFonts w:eastAsia="HiddenHorzOCR;MS Mincho" w:cs="Times New Roman"/>
          <w:sz w:val="28"/>
          <w:szCs w:val="28"/>
        </w:rPr>
      </w:pPr>
      <w:r w:rsidRPr="007651C2">
        <w:rPr>
          <w:rFonts w:eastAsia="Times New Roman" w:cs="Times New Roman"/>
          <w:sz w:val="28"/>
          <w:szCs w:val="28"/>
        </w:rPr>
        <w:t xml:space="preserve">         </w:t>
      </w:r>
      <w:r w:rsidRPr="007651C2">
        <w:rPr>
          <w:rStyle w:val="c4"/>
          <w:sz w:val="28"/>
          <w:szCs w:val="28"/>
        </w:rPr>
        <w:t xml:space="preserve">Данная программа </w:t>
      </w:r>
      <w:r w:rsidRPr="007651C2">
        <w:rPr>
          <w:rFonts w:eastAsia="HiddenHorzOCR;MS Mincho" w:cs="Times New Roman"/>
          <w:sz w:val="28"/>
          <w:szCs w:val="28"/>
        </w:rPr>
        <w:t xml:space="preserve">допущена Министерством образования и науки Российской Федерации. </w:t>
      </w:r>
    </w:p>
    <w:p w:rsidR="00287EEA" w:rsidRPr="007651C2" w:rsidRDefault="00287EEA" w:rsidP="009F3859">
      <w:pPr>
        <w:tabs>
          <w:tab w:val="left" w:pos="596"/>
        </w:tabs>
        <w:ind w:right="20"/>
        <w:jc w:val="both"/>
        <w:rPr>
          <w:rFonts w:eastAsia="HiddenHorzOCR;MS Mincho" w:cs="Times New Roman"/>
          <w:sz w:val="28"/>
          <w:szCs w:val="28"/>
        </w:rPr>
      </w:pPr>
      <w:r w:rsidRPr="007651C2">
        <w:rPr>
          <w:rFonts w:eastAsia="HiddenHorzOCR;MS Mincho" w:cs="Times New Roman"/>
          <w:sz w:val="28"/>
          <w:szCs w:val="28"/>
        </w:rPr>
        <w:t xml:space="preserve">         В  школе-интернате имеются учебники и </w:t>
      </w:r>
      <w:proofErr w:type="spellStart"/>
      <w:proofErr w:type="gramStart"/>
      <w:r w:rsidRPr="007651C2">
        <w:rPr>
          <w:rFonts w:eastAsia="HiddenHorzOCR;MS Mincho" w:cs="Times New Roman"/>
          <w:sz w:val="28"/>
          <w:szCs w:val="28"/>
        </w:rPr>
        <w:t>учебно</w:t>
      </w:r>
      <w:proofErr w:type="spellEnd"/>
      <w:r w:rsidRPr="007651C2">
        <w:rPr>
          <w:rFonts w:eastAsia="HiddenHorzOCR;MS Mincho" w:cs="Times New Roman"/>
          <w:sz w:val="28"/>
          <w:szCs w:val="28"/>
        </w:rPr>
        <w:t xml:space="preserve"> – методические</w:t>
      </w:r>
      <w:proofErr w:type="gramEnd"/>
      <w:r w:rsidRPr="007651C2">
        <w:rPr>
          <w:rFonts w:eastAsia="HiddenHorzOCR;MS Mincho" w:cs="Times New Roman"/>
          <w:sz w:val="28"/>
          <w:szCs w:val="28"/>
        </w:rPr>
        <w:t xml:space="preserve"> пособия для реализации данной программы. </w:t>
      </w:r>
    </w:p>
    <w:p w:rsidR="00287EEA" w:rsidRPr="000C7229" w:rsidRDefault="00287EEA" w:rsidP="009F3859">
      <w:pPr>
        <w:pStyle w:val="Standard"/>
        <w:ind w:firstLine="567"/>
        <w:jc w:val="center"/>
        <w:rPr>
          <w:rFonts w:cs="Times New Roman"/>
          <w:sz w:val="28"/>
          <w:szCs w:val="28"/>
        </w:rPr>
      </w:pPr>
    </w:p>
    <w:p w:rsidR="00C23DA8" w:rsidRDefault="00C23DA8" w:rsidP="009F3859">
      <w:pPr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 xml:space="preserve">     </w:t>
      </w:r>
      <w:r>
        <w:rPr>
          <w:rFonts w:eastAsia="Times New Roman" w:cs="Times New Roman"/>
          <w:sz w:val="28"/>
          <w:szCs w:val="28"/>
          <w:u w:val="single"/>
          <w:lang w:eastAsia="ru-RU"/>
        </w:rPr>
        <w:t>Цель программы</w:t>
      </w:r>
      <w:r>
        <w:rPr>
          <w:rFonts w:eastAsia="Times New Roman" w:cs="Times New Roman"/>
          <w:sz w:val="28"/>
          <w:szCs w:val="28"/>
          <w:lang w:eastAsia="ru-RU"/>
        </w:rPr>
        <w:t xml:space="preserve"> – коррекция дефектов устной и письменной речи воспитанников, способствующая успешной адаптации в учебной деятельности и дальнейшей социализации детей логопатов.</w:t>
      </w:r>
    </w:p>
    <w:p w:rsidR="00ED283F" w:rsidRPr="00ED283F" w:rsidRDefault="00ED283F" w:rsidP="009F3859">
      <w:pPr>
        <w:ind w:firstLine="680"/>
        <w:jc w:val="both"/>
        <w:rPr>
          <w:rFonts w:eastAsia="Times New Roman" w:cs="Times New Roman"/>
          <w:b/>
          <w:sz w:val="28"/>
          <w:szCs w:val="28"/>
        </w:rPr>
      </w:pPr>
      <w:r w:rsidRPr="00ED283F">
        <w:rPr>
          <w:rFonts w:eastAsia="Times New Roman" w:cs="Times New Roman"/>
          <w:b/>
          <w:sz w:val="28"/>
          <w:szCs w:val="28"/>
        </w:rPr>
        <w:t>Личностные результаты:</w:t>
      </w:r>
    </w:p>
    <w:p w:rsidR="00ED283F" w:rsidRPr="00ED283F" w:rsidRDefault="00ED283F" w:rsidP="009F3859">
      <w:pPr>
        <w:ind w:hanging="142"/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- внимательно слушать и слышать собеседника;</w:t>
      </w:r>
    </w:p>
    <w:p w:rsidR="00ED283F" w:rsidRPr="00ED283F" w:rsidRDefault="00ED283F" w:rsidP="009F3859">
      <w:pPr>
        <w:ind w:hanging="142"/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 xml:space="preserve">- понимать и принимать </w:t>
      </w:r>
      <w:proofErr w:type="spellStart"/>
      <w:r w:rsidRPr="00ED283F">
        <w:rPr>
          <w:rFonts w:eastAsia="Times New Roman" w:cs="Times New Roman"/>
          <w:sz w:val="28"/>
          <w:szCs w:val="28"/>
        </w:rPr>
        <w:t>задачу</w:t>
      </w:r>
      <w:proofErr w:type="gramStart"/>
      <w:r w:rsidRPr="00ED283F">
        <w:rPr>
          <w:rFonts w:eastAsia="Times New Roman" w:cs="Times New Roman"/>
          <w:sz w:val="28"/>
          <w:szCs w:val="28"/>
        </w:rPr>
        <w:t>,о</w:t>
      </w:r>
      <w:proofErr w:type="gramEnd"/>
      <w:r w:rsidRPr="00ED283F">
        <w:rPr>
          <w:rFonts w:eastAsia="Times New Roman" w:cs="Times New Roman"/>
          <w:sz w:val="28"/>
          <w:szCs w:val="28"/>
        </w:rPr>
        <w:t>ставленную</w:t>
      </w:r>
      <w:proofErr w:type="spellEnd"/>
      <w:r w:rsidRPr="00ED283F">
        <w:rPr>
          <w:rFonts w:eastAsia="Times New Roman" w:cs="Times New Roman"/>
          <w:sz w:val="28"/>
          <w:szCs w:val="28"/>
        </w:rPr>
        <w:t xml:space="preserve"> в вербальной форме;</w:t>
      </w:r>
    </w:p>
    <w:p w:rsidR="00ED283F" w:rsidRPr="00ED283F" w:rsidRDefault="00ED283F" w:rsidP="009F3859">
      <w:pPr>
        <w:ind w:hanging="142"/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- планировать предстоящую деятельность и контролировать её ход;</w:t>
      </w:r>
    </w:p>
    <w:p w:rsidR="00ED283F" w:rsidRPr="00ED283F" w:rsidRDefault="00ED283F" w:rsidP="009F3859">
      <w:pPr>
        <w:ind w:hanging="142"/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- применять знания в новых ситуациях;</w:t>
      </w:r>
    </w:p>
    <w:p w:rsidR="00ED283F" w:rsidRPr="00ED283F" w:rsidRDefault="00ED283F" w:rsidP="009F3859">
      <w:pPr>
        <w:ind w:hanging="142"/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- соблюдать речевой этикет при общении;</w:t>
      </w:r>
    </w:p>
    <w:p w:rsidR="00ED283F" w:rsidRPr="00ED283F" w:rsidRDefault="00ED283F" w:rsidP="009F3859">
      <w:pPr>
        <w:ind w:hanging="142"/>
        <w:jc w:val="both"/>
        <w:rPr>
          <w:rStyle w:val="2"/>
          <w:rFonts w:eastAsia="Arial Unicode MS"/>
          <w:sz w:val="28"/>
          <w:szCs w:val="28"/>
        </w:rPr>
      </w:pPr>
      <w:r w:rsidRPr="00ED283F">
        <w:rPr>
          <w:rStyle w:val="2"/>
          <w:rFonts w:eastAsia="Arial Unicode MS"/>
          <w:sz w:val="28"/>
          <w:szCs w:val="28"/>
        </w:rPr>
        <w:t>- выделять существенные, общие и отличительные свойства предметов;</w:t>
      </w:r>
    </w:p>
    <w:p w:rsidR="00ED283F" w:rsidRPr="00ED283F" w:rsidRDefault="00ED283F" w:rsidP="009F3859">
      <w:pPr>
        <w:ind w:hanging="142"/>
        <w:jc w:val="both"/>
        <w:rPr>
          <w:rStyle w:val="2"/>
          <w:rFonts w:eastAsia="Arial Unicode MS"/>
          <w:sz w:val="28"/>
          <w:szCs w:val="28"/>
        </w:rPr>
      </w:pPr>
      <w:r w:rsidRPr="00ED283F">
        <w:rPr>
          <w:rStyle w:val="2"/>
          <w:rFonts w:eastAsia="Arial Unicode MS"/>
          <w:sz w:val="28"/>
          <w:szCs w:val="28"/>
        </w:rPr>
        <w:t>-делать простейшие обобщения, сравнивать, классифицировать на наглядном материале;</w:t>
      </w:r>
    </w:p>
    <w:p w:rsidR="00ED283F" w:rsidRPr="00ED283F" w:rsidRDefault="00ED283F" w:rsidP="009F3859">
      <w:pPr>
        <w:ind w:hanging="142"/>
        <w:jc w:val="both"/>
        <w:rPr>
          <w:rStyle w:val="2"/>
          <w:rFonts w:eastAsia="Arial Unicode MS"/>
          <w:sz w:val="28"/>
          <w:szCs w:val="28"/>
        </w:rPr>
      </w:pPr>
      <w:r w:rsidRPr="00ED283F">
        <w:rPr>
          <w:rStyle w:val="2"/>
          <w:rFonts w:eastAsia="Arial Unicode MS"/>
          <w:sz w:val="28"/>
          <w:szCs w:val="28"/>
        </w:rPr>
        <w:t>-пользоваться знаками, символами, предметами – заместителями;</w:t>
      </w:r>
    </w:p>
    <w:p w:rsidR="00ED283F" w:rsidRPr="00ED283F" w:rsidRDefault="00ED283F" w:rsidP="009F3859">
      <w:pPr>
        <w:ind w:hanging="142"/>
        <w:jc w:val="both"/>
        <w:rPr>
          <w:rStyle w:val="2"/>
          <w:rFonts w:eastAsia="Arial Unicode MS"/>
          <w:sz w:val="28"/>
          <w:szCs w:val="28"/>
        </w:rPr>
      </w:pPr>
      <w:r w:rsidRPr="00ED283F">
        <w:rPr>
          <w:rStyle w:val="2"/>
          <w:rFonts w:eastAsia="Arial Unicode MS"/>
          <w:sz w:val="28"/>
          <w:szCs w:val="28"/>
        </w:rPr>
        <w:t>-работать с информацией (понимать изображение, текст, устное высказывание, элементарное схематическое изображение, предъявленное на бумажных, электронных и др. носителях);</w:t>
      </w:r>
    </w:p>
    <w:p w:rsidR="00ED283F" w:rsidRPr="00ED283F" w:rsidRDefault="00ED283F" w:rsidP="009F3859">
      <w:pPr>
        <w:ind w:hanging="142"/>
        <w:jc w:val="both"/>
        <w:rPr>
          <w:rStyle w:val="2"/>
          <w:rFonts w:eastAsia="Arial Unicode MS"/>
          <w:sz w:val="28"/>
          <w:szCs w:val="28"/>
        </w:rPr>
      </w:pPr>
      <w:r w:rsidRPr="00ED283F">
        <w:rPr>
          <w:rStyle w:val="2"/>
          <w:rFonts w:eastAsia="Arial Unicode MS"/>
          <w:sz w:val="28"/>
          <w:szCs w:val="28"/>
        </w:rPr>
        <w:lastRenderedPageBreak/>
        <w:t>-уметь применять усвоенные навыки в учебной и внеурочной деятельности.</w:t>
      </w:r>
    </w:p>
    <w:p w:rsidR="00ED283F" w:rsidRPr="00ED283F" w:rsidRDefault="00ED283F" w:rsidP="009F3859">
      <w:pPr>
        <w:ind w:firstLine="680"/>
        <w:jc w:val="both"/>
        <w:rPr>
          <w:rFonts w:cs="Times New Roman"/>
          <w:b/>
          <w:sz w:val="28"/>
          <w:szCs w:val="28"/>
        </w:rPr>
      </w:pPr>
      <w:r w:rsidRPr="00ED283F">
        <w:rPr>
          <w:rFonts w:cs="Times New Roman"/>
          <w:b/>
          <w:sz w:val="28"/>
          <w:szCs w:val="28"/>
        </w:rPr>
        <w:t>Предметные результаты:</w:t>
      </w:r>
    </w:p>
    <w:p w:rsidR="00ED283F" w:rsidRPr="00ED283F" w:rsidRDefault="00ED283F" w:rsidP="009F3859">
      <w:pPr>
        <w:ind w:firstLine="680"/>
        <w:jc w:val="both"/>
        <w:rPr>
          <w:rFonts w:cs="Times New Roman"/>
          <w:i/>
          <w:sz w:val="28"/>
          <w:szCs w:val="28"/>
          <w:u w:val="single"/>
        </w:rPr>
      </w:pPr>
      <w:r w:rsidRPr="00ED283F">
        <w:rPr>
          <w:rFonts w:cs="Times New Roman"/>
          <w:i/>
          <w:sz w:val="28"/>
          <w:szCs w:val="28"/>
          <w:u w:val="single"/>
        </w:rPr>
        <w:t>Минимальный уровень:</w:t>
      </w:r>
    </w:p>
    <w:p w:rsidR="00ED283F" w:rsidRPr="00ED283F" w:rsidRDefault="00ED283F" w:rsidP="009F3859">
      <w:pPr>
        <w:jc w:val="both"/>
        <w:rPr>
          <w:rFonts w:cs="Times New Roman"/>
          <w:sz w:val="28"/>
          <w:szCs w:val="28"/>
        </w:rPr>
      </w:pPr>
      <w:r w:rsidRPr="00ED283F">
        <w:rPr>
          <w:rFonts w:cs="Times New Roman"/>
          <w:sz w:val="28"/>
          <w:szCs w:val="28"/>
        </w:rPr>
        <w:t>- различать звуки и буквы, гласные и согласные, обозначать их на письме;</w:t>
      </w:r>
    </w:p>
    <w:p w:rsidR="00ED283F" w:rsidRPr="00ED283F" w:rsidRDefault="00ED283F" w:rsidP="009F3859">
      <w:pPr>
        <w:jc w:val="both"/>
        <w:rPr>
          <w:rFonts w:cs="Times New Roman"/>
          <w:sz w:val="28"/>
          <w:szCs w:val="28"/>
        </w:rPr>
      </w:pPr>
      <w:r w:rsidRPr="00ED283F">
        <w:rPr>
          <w:rFonts w:cs="Times New Roman"/>
          <w:sz w:val="28"/>
          <w:szCs w:val="28"/>
        </w:rPr>
        <w:t>- подбирать группы родственных слов;</w:t>
      </w:r>
    </w:p>
    <w:p w:rsidR="00ED283F" w:rsidRPr="00ED283F" w:rsidRDefault="00ED283F" w:rsidP="009F3859">
      <w:pPr>
        <w:jc w:val="both"/>
        <w:rPr>
          <w:rFonts w:cs="Times New Roman"/>
          <w:sz w:val="28"/>
          <w:szCs w:val="28"/>
        </w:rPr>
      </w:pPr>
      <w:r w:rsidRPr="00ED283F">
        <w:rPr>
          <w:rFonts w:cs="Times New Roman"/>
          <w:sz w:val="28"/>
          <w:szCs w:val="28"/>
        </w:rPr>
        <w:t>- пользоваться суффиксальным и приставочным способом словообразования;</w:t>
      </w:r>
    </w:p>
    <w:p w:rsidR="00ED283F" w:rsidRPr="00ED283F" w:rsidRDefault="00ED283F" w:rsidP="009F3859">
      <w:pPr>
        <w:jc w:val="both"/>
        <w:rPr>
          <w:rFonts w:cs="Times New Roman"/>
          <w:sz w:val="28"/>
          <w:szCs w:val="28"/>
        </w:rPr>
      </w:pPr>
      <w:r w:rsidRPr="00ED283F">
        <w:rPr>
          <w:rFonts w:cs="Times New Roman"/>
          <w:sz w:val="28"/>
          <w:szCs w:val="28"/>
        </w:rPr>
        <w:t>- склонять по падежам существительные, прилагательные;</w:t>
      </w:r>
    </w:p>
    <w:p w:rsidR="00ED283F" w:rsidRPr="00ED283F" w:rsidRDefault="00ED283F" w:rsidP="009F3859">
      <w:pPr>
        <w:jc w:val="both"/>
        <w:rPr>
          <w:rFonts w:cs="Times New Roman"/>
          <w:sz w:val="28"/>
          <w:szCs w:val="28"/>
        </w:rPr>
      </w:pPr>
      <w:r w:rsidRPr="00ED283F">
        <w:rPr>
          <w:rFonts w:cs="Times New Roman"/>
          <w:sz w:val="28"/>
          <w:szCs w:val="28"/>
        </w:rPr>
        <w:t>- с помощью учителя разбирать слово по составу;</w:t>
      </w:r>
    </w:p>
    <w:p w:rsidR="00ED283F" w:rsidRPr="00ED283F" w:rsidRDefault="00ED283F" w:rsidP="009F3859">
      <w:pPr>
        <w:jc w:val="both"/>
        <w:rPr>
          <w:rFonts w:cs="Times New Roman"/>
          <w:sz w:val="28"/>
          <w:szCs w:val="28"/>
        </w:rPr>
      </w:pPr>
      <w:r w:rsidRPr="00ED283F">
        <w:rPr>
          <w:rFonts w:cs="Times New Roman"/>
          <w:sz w:val="28"/>
          <w:szCs w:val="28"/>
        </w:rPr>
        <w:t>- выделять имя существительное как часть речи;</w:t>
      </w:r>
    </w:p>
    <w:p w:rsidR="00ED283F" w:rsidRPr="00ED283F" w:rsidRDefault="00ED283F" w:rsidP="009F3859">
      <w:pPr>
        <w:jc w:val="both"/>
        <w:rPr>
          <w:rFonts w:cs="Times New Roman"/>
          <w:sz w:val="28"/>
          <w:szCs w:val="28"/>
        </w:rPr>
      </w:pPr>
      <w:r w:rsidRPr="00ED283F">
        <w:rPr>
          <w:rFonts w:cs="Times New Roman"/>
          <w:sz w:val="28"/>
          <w:szCs w:val="28"/>
        </w:rPr>
        <w:t>- читать вслух целыми словами;</w:t>
      </w:r>
    </w:p>
    <w:p w:rsidR="00ED283F" w:rsidRPr="00ED283F" w:rsidRDefault="00ED283F" w:rsidP="009F3859">
      <w:pPr>
        <w:framePr w:w="9586" w:wrap="notBeside" w:vAnchor="text" w:hAnchor="text" w:xAlign="center" w:y="1"/>
        <w:tabs>
          <w:tab w:val="left" w:pos="144"/>
        </w:tabs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 xml:space="preserve">  - строить простое распространенное предложение;</w:t>
      </w:r>
    </w:p>
    <w:p w:rsidR="00ED283F" w:rsidRPr="00ED283F" w:rsidRDefault="00ED283F" w:rsidP="009F3859">
      <w:pPr>
        <w:jc w:val="both"/>
        <w:rPr>
          <w:rFonts w:cs="Times New Roman"/>
          <w:sz w:val="28"/>
          <w:szCs w:val="28"/>
        </w:rPr>
      </w:pPr>
      <w:r w:rsidRPr="00ED283F">
        <w:rPr>
          <w:rFonts w:cs="Times New Roman"/>
          <w:sz w:val="28"/>
          <w:szCs w:val="28"/>
        </w:rPr>
        <w:t>- связно высказываться устно.</w:t>
      </w:r>
    </w:p>
    <w:p w:rsidR="00ED283F" w:rsidRPr="00ED283F" w:rsidRDefault="00ED283F" w:rsidP="009F3859">
      <w:pPr>
        <w:ind w:firstLine="708"/>
        <w:jc w:val="both"/>
        <w:rPr>
          <w:rFonts w:cs="Times New Roman"/>
          <w:i/>
          <w:sz w:val="28"/>
          <w:szCs w:val="28"/>
          <w:u w:val="single"/>
        </w:rPr>
      </w:pPr>
      <w:r w:rsidRPr="00ED283F">
        <w:rPr>
          <w:rFonts w:cs="Times New Roman"/>
          <w:i/>
          <w:sz w:val="28"/>
          <w:szCs w:val="28"/>
          <w:u w:val="single"/>
        </w:rPr>
        <w:t>Достаточный уровень</w:t>
      </w:r>
    </w:p>
    <w:p w:rsidR="00AF0042" w:rsidRPr="00ED283F" w:rsidRDefault="00AF0042" w:rsidP="009F3859">
      <w:pPr>
        <w:widowControl w:val="0"/>
        <w:numPr>
          <w:ilvl w:val="0"/>
          <w:numId w:val="9"/>
        </w:numPr>
        <w:tabs>
          <w:tab w:val="left" w:pos="139"/>
        </w:tabs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грамотно писать слова, предложения под диктовку и самостоятельно, списывать без ошибок;</w:t>
      </w:r>
    </w:p>
    <w:p w:rsidR="00AF0042" w:rsidRPr="00ED283F" w:rsidRDefault="00AF0042" w:rsidP="009F3859">
      <w:pPr>
        <w:widowControl w:val="0"/>
        <w:numPr>
          <w:ilvl w:val="0"/>
          <w:numId w:val="9"/>
        </w:numPr>
        <w:tabs>
          <w:tab w:val="left" w:pos="139"/>
        </w:tabs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пользоваться суффиксальным и приставочным способом словообразования;</w:t>
      </w:r>
    </w:p>
    <w:p w:rsidR="00AF0042" w:rsidRPr="00ED283F" w:rsidRDefault="00AF0042" w:rsidP="009F3859">
      <w:pPr>
        <w:widowControl w:val="0"/>
        <w:numPr>
          <w:ilvl w:val="0"/>
          <w:numId w:val="9"/>
        </w:numPr>
        <w:tabs>
          <w:tab w:val="left" w:pos="149"/>
        </w:tabs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выполнять морфемный анализ и синтез слов (определять посредством каких частей слова, стоящих до и после общей части родственных слов, образуются новые слова, и как изменяются при этом их значение);</w:t>
      </w:r>
    </w:p>
    <w:p w:rsidR="00AF0042" w:rsidRPr="00ED283F" w:rsidRDefault="00AF0042" w:rsidP="009F3859">
      <w:pPr>
        <w:widowControl w:val="0"/>
        <w:numPr>
          <w:ilvl w:val="0"/>
          <w:numId w:val="9"/>
        </w:numPr>
        <w:tabs>
          <w:tab w:val="left" w:pos="154"/>
        </w:tabs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выделять родственные слова из текста;</w:t>
      </w:r>
    </w:p>
    <w:p w:rsidR="00AF0042" w:rsidRPr="00ED283F" w:rsidRDefault="00AF0042" w:rsidP="009F3859">
      <w:pPr>
        <w:widowControl w:val="0"/>
        <w:numPr>
          <w:ilvl w:val="0"/>
          <w:numId w:val="9"/>
        </w:numPr>
        <w:tabs>
          <w:tab w:val="left" w:pos="139"/>
        </w:tabs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грамматически правильно склонять по падежам существительные, прилагательные;</w:t>
      </w:r>
    </w:p>
    <w:p w:rsidR="00AF0042" w:rsidRPr="00ED283F" w:rsidRDefault="00AF0042" w:rsidP="009F3859">
      <w:pPr>
        <w:widowControl w:val="0"/>
        <w:numPr>
          <w:ilvl w:val="0"/>
          <w:numId w:val="9"/>
        </w:numPr>
        <w:tabs>
          <w:tab w:val="left" w:pos="154"/>
        </w:tabs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знать и правильно употреблять в речи  предлоги;</w:t>
      </w:r>
    </w:p>
    <w:p w:rsidR="00AF0042" w:rsidRPr="00ED283F" w:rsidRDefault="00AF0042" w:rsidP="009F3859">
      <w:pPr>
        <w:widowControl w:val="0"/>
        <w:numPr>
          <w:ilvl w:val="0"/>
          <w:numId w:val="9"/>
        </w:numPr>
        <w:tabs>
          <w:tab w:val="left" w:pos="154"/>
        </w:tabs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читать правильно, осознанно, целыми словами с соблюдением пауз и интонаций;</w:t>
      </w:r>
    </w:p>
    <w:p w:rsidR="00AF0042" w:rsidRPr="00ED283F" w:rsidRDefault="00AF0042" w:rsidP="009F3859">
      <w:pPr>
        <w:widowControl w:val="0"/>
        <w:numPr>
          <w:ilvl w:val="0"/>
          <w:numId w:val="9"/>
        </w:numPr>
        <w:tabs>
          <w:tab w:val="left" w:pos="130"/>
        </w:tabs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программировать смысловую структуру высказывания (составлять план);</w:t>
      </w:r>
    </w:p>
    <w:p w:rsidR="00AF0042" w:rsidRPr="00ED283F" w:rsidRDefault="00AF0042" w:rsidP="009F3859">
      <w:pPr>
        <w:widowControl w:val="0"/>
        <w:numPr>
          <w:ilvl w:val="0"/>
          <w:numId w:val="9"/>
        </w:numPr>
        <w:tabs>
          <w:tab w:val="left" w:pos="125"/>
        </w:tabs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устанавливать связность и последовательность высказывания;</w:t>
      </w:r>
    </w:p>
    <w:p w:rsidR="00AF0042" w:rsidRPr="00ED283F" w:rsidRDefault="00AF0042" w:rsidP="009F3859">
      <w:pPr>
        <w:widowControl w:val="0"/>
        <w:numPr>
          <w:ilvl w:val="0"/>
          <w:numId w:val="9"/>
        </w:numPr>
        <w:tabs>
          <w:tab w:val="left" w:pos="134"/>
        </w:tabs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писать изложения;</w:t>
      </w:r>
    </w:p>
    <w:p w:rsidR="00AF0042" w:rsidRPr="00ED283F" w:rsidRDefault="00AF0042" w:rsidP="009F3859">
      <w:pPr>
        <w:widowControl w:val="0"/>
        <w:numPr>
          <w:ilvl w:val="0"/>
          <w:numId w:val="9"/>
        </w:numPr>
        <w:tabs>
          <w:tab w:val="left" w:pos="134"/>
        </w:tabs>
        <w:jc w:val="both"/>
        <w:rPr>
          <w:rFonts w:eastAsia="Times New Roman" w:cs="Times New Roman"/>
          <w:sz w:val="28"/>
          <w:szCs w:val="28"/>
        </w:rPr>
      </w:pPr>
      <w:r w:rsidRPr="00ED283F">
        <w:rPr>
          <w:rFonts w:eastAsia="Times New Roman" w:cs="Times New Roman"/>
          <w:sz w:val="28"/>
          <w:szCs w:val="28"/>
        </w:rPr>
        <w:t>самостоятельно формулировать и задавать вопросы, чтобы продолжить общение-диалог;</w:t>
      </w:r>
    </w:p>
    <w:p w:rsidR="00C23DA8" w:rsidRPr="009F3859" w:rsidRDefault="00AF0042" w:rsidP="009F3859">
      <w:pPr>
        <w:widowControl w:val="0"/>
        <w:numPr>
          <w:ilvl w:val="0"/>
          <w:numId w:val="9"/>
        </w:numPr>
        <w:tabs>
          <w:tab w:val="left" w:pos="134"/>
        </w:tabs>
        <w:ind w:right="-1"/>
        <w:rPr>
          <w:rFonts w:eastAsia="Calibri" w:cs="Times New Roman"/>
          <w:szCs w:val="24"/>
        </w:rPr>
      </w:pPr>
      <w:r w:rsidRPr="009F3859">
        <w:rPr>
          <w:rFonts w:cs="Times New Roman"/>
          <w:sz w:val="28"/>
          <w:szCs w:val="28"/>
        </w:rPr>
        <w:t>сравнивать, обобщать, делать выводы.</w:t>
      </w:r>
    </w:p>
    <w:sectPr w:rsidR="00C23DA8" w:rsidRPr="009F3859" w:rsidSect="009F3859">
      <w:footerReference w:type="default" r:id="rId9"/>
      <w:pgSz w:w="11906" w:h="16838"/>
      <w:pgMar w:top="1134" w:right="1276" w:bottom="1134" w:left="851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230" w:rsidRDefault="00DC5230" w:rsidP="00717739">
      <w:r>
        <w:separator/>
      </w:r>
    </w:p>
  </w:endnote>
  <w:endnote w:type="continuationSeparator" w:id="0">
    <w:p w:rsidR="00DC5230" w:rsidRDefault="00DC5230" w:rsidP="00717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5200FDFF" w:usb2="0A042021" w:usb3="00000000" w:csb0="000001BF" w:csb1="00000000"/>
  </w:font>
  <w:font w:name="HiddenHorzOCR;MS Mincho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33011"/>
      <w:docPartObj>
        <w:docPartGallery w:val="Page Numbers (Bottom of Page)"/>
        <w:docPartUnique/>
      </w:docPartObj>
    </w:sdtPr>
    <w:sdtContent>
      <w:p w:rsidR="00DD69A3" w:rsidRDefault="009750FD">
        <w:pPr>
          <w:pStyle w:val="a6"/>
          <w:jc w:val="right"/>
        </w:pPr>
        <w:fldSimple w:instr="PAGE   \* MERGEFORMAT">
          <w:r w:rsidR="009F3859">
            <w:rPr>
              <w:noProof/>
            </w:rPr>
            <w:t>1</w:t>
          </w:r>
        </w:fldSimple>
      </w:p>
    </w:sdtContent>
  </w:sdt>
  <w:p w:rsidR="00DD69A3" w:rsidRDefault="00DD69A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230" w:rsidRDefault="00DC5230" w:rsidP="00717739">
      <w:r>
        <w:separator/>
      </w:r>
    </w:p>
  </w:footnote>
  <w:footnote w:type="continuationSeparator" w:id="0">
    <w:p w:rsidR="00DC5230" w:rsidRDefault="00DC5230" w:rsidP="00717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8003F"/>
    <w:multiLevelType w:val="hybridMultilevel"/>
    <w:tmpl w:val="5B702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7B639C"/>
    <w:multiLevelType w:val="hybridMultilevel"/>
    <w:tmpl w:val="B1AC9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0EB1F0B"/>
    <w:multiLevelType w:val="hybridMultilevel"/>
    <w:tmpl w:val="D5441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7C7505"/>
    <w:multiLevelType w:val="multilevel"/>
    <w:tmpl w:val="3A846A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CFC1366"/>
    <w:multiLevelType w:val="hybridMultilevel"/>
    <w:tmpl w:val="F50EDE6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2A610C"/>
    <w:rsid w:val="000302E8"/>
    <w:rsid w:val="000A62E8"/>
    <w:rsid w:val="000D18FD"/>
    <w:rsid w:val="000E1919"/>
    <w:rsid w:val="00145C52"/>
    <w:rsid w:val="002030EB"/>
    <w:rsid w:val="00220963"/>
    <w:rsid w:val="00287EEA"/>
    <w:rsid w:val="002A610C"/>
    <w:rsid w:val="002B1957"/>
    <w:rsid w:val="002B3D62"/>
    <w:rsid w:val="00367FB9"/>
    <w:rsid w:val="00443F55"/>
    <w:rsid w:val="004E5794"/>
    <w:rsid w:val="005F2BBA"/>
    <w:rsid w:val="00626DE4"/>
    <w:rsid w:val="00664596"/>
    <w:rsid w:val="006834EB"/>
    <w:rsid w:val="0068635F"/>
    <w:rsid w:val="00715FC3"/>
    <w:rsid w:val="00717739"/>
    <w:rsid w:val="007939A2"/>
    <w:rsid w:val="007A39CF"/>
    <w:rsid w:val="007B342A"/>
    <w:rsid w:val="008020DC"/>
    <w:rsid w:val="008164CB"/>
    <w:rsid w:val="00820433"/>
    <w:rsid w:val="0084206A"/>
    <w:rsid w:val="008930FF"/>
    <w:rsid w:val="008A4A58"/>
    <w:rsid w:val="008E64F1"/>
    <w:rsid w:val="009750FD"/>
    <w:rsid w:val="009B7017"/>
    <w:rsid w:val="009F3859"/>
    <w:rsid w:val="00A31BAF"/>
    <w:rsid w:val="00AC3166"/>
    <w:rsid w:val="00AC37B0"/>
    <w:rsid w:val="00AF0042"/>
    <w:rsid w:val="00B540C0"/>
    <w:rsid w:val="00B860AC"/>
    <w:rsid w:val="00B94FF1"/>
    <w:rsid w:val="00BA0AD5"/>
    <w:rsid w:val="00BC643F"/>
    <w:rsid w:val="00C23DA8"/>
    <w:rsid w:val="00C81A05"/>
    <w:rsid w:val="00CD286E"/>
    <w:rsid w:val="00D05E3D"/>
    <w:rsid w:val="00DC5230"/>
    <w:rsid w:val="00DD69A3"/>
    <w:rsid w:val="00E52EE1"/>
    <w:rsid w:val="00ED283F"/>
    <w:rsid w:val="00F36826"/>
    <w:rsid w:val="00F4346C"/>
    <w:rsid w:val="00FD3B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A8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C23DA8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3DA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C23DA8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23D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C23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unhideWhenUsed/>
    <w:rsid w:val="00C23DA8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23DA8"/>
    <w:rPr>
      <w:rFonts w:ascii="Tahoma" w:eastAsia="Times New Roman" w:hAnsi="Tahoma" w:cs="Times New Roman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C23DA8"/>
    <w:rPr>
      <w:rFonts w:ascii="Tahoma" w:eastAsia="Times New Roman" w:hAnsi="Tahoma" w:cs="Times New Roman"/>
      <w:sz w:val="16"/>
      <w:szCs w:val="16"/>
    </w:rPr>
  </w:style>
  <w:style w:type="paragraph" w:styleId="a9">
    <w:name w:val="No Spacing"/>
    <w:uiPriority w:val="1"/>
    <w:qFormat/>
    <w:rsid w:val="00C23DA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23DA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table" w:styleId="ab">
    <w:name w:val="Table Grid"/>
    <w:basedOn w:val="a1"/>
    <w:uiPriority w:val="59"/>
    <w:rsid w:val="00C23DA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87EEA"/>
    <w:pPr>
      <w:widowControl w:val="0"/>
      <w:suppressAutoHyphens/>
      <w:autoSpaceDN w:val="0"/>
      <w:spacing w:after="0" w:line="240" w:lineRule="auto"/>
    </w:pPr>
    <w:rPr>
      <w:rFonts w:ascii="Times New Roman" w:eastAsia="DejaVu Sans" w:hAnsi="Times New Roman" w:cs="DejaVu Sans"/>
      <w:kern w:val="3"/>
      <w:sz w:val="24"/>
      <w:szCs w:val="24"/>
      <w:lang w:eastAsia="zh-CN" w:bidi="hi-IN"/>
    </w:rPr>
  </w:style>
  <w:style w:type="character" w:customStyle="1" w:styleId="c4">
    <w:name w:val="c4"/>
    <w:basedOn w:val="a0"/>
    <w:qFormat/>
    <w:rsid w:val="00287EEA"/>
  </w:style>
  <w:style w:type="character" w:customStyle="1" w:styleId="2">
    <w:name w:val="Основной текст (2)"/>
    <w:basedOn w:val="a0"/>
    <w:rsid w:val="00ED28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A8"/>
    <w:pPr>
      <w:spacing w:after="0"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C23DA8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3DA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C23DA8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23D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6"/>
    <w:uiPriority w:val="99"/>
    <w:rsid w:val="00C23D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unhideWhenUsed/>
    <w:rsid w:val="00C23DA8"/>
    <w:pPr>
      <w:tabs>
        <w:tab w:val="center" w:pos="4677"/>
        <w:tab w:val="right" w:pos="9355"/>
      </w:tabs>
    </w:pPr>
    <w:rPr>
      <w:rFonts w:eastAsia="Times New Roman" w:cs="Times New Roman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23DA8"/>
    <w:rPr>
      <w:rFonts w:ascii="Tahoma" w:eastAsia="Times New Roman" w:hAnsi="Tahoma" w:cs="Times New Roman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C23DA8"/>
    <w:rPr>
      <w:rFonts w:ascii="Tahoma" w:eastAsia="Times New Roman" w:hAnsi="Tahoma" w:cs="Times New Roman"/>
      <w:sz w:val="16"/>
      <w:szCs w:val="16"/>
    </w:rPr>
  </w:style>
  <w:style w:type="paragraph" w:styleId="a9">
    <w:name w:val="No Spacing"/>
    <w:uiPriority w:val="1"/>
    <w:qFormat/>
    <w:rsid w:val="00C23DA8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C23DA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  <w:style w:type="table" w:styleId="ab">
    <w:name w:val="Table Grid"/>
    <w:basedOn w:val="a1"/>
    <w:uiPriority w:val="59"/>
    <w:rsid w:val="00C23DA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8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7;&#1074;&#1077;&#1090;&#1083;&#1072;&#1085;&#1072;\Desktop\&#1040;&#1054;&#1054;&#1055;%20&#1059;&#1054;%202016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E8993-B473-44ED-BE6E-E439661D6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USER</cp:lastModifiedBy>
  <cp:revision>27</cp:revision>
  <cp:lastPrinted>2015-09-07T05:48:00Z</cp:lastPrinted>
  <dcterms:created xsi:type="dcterms:W3CDTF">2021-08-23T02:56:00Z</dcterms:created>
  <dcterms:modified xsi:type="dcterms:W3CDTF">2022-03-31T06:59:00Z</dcterms:modified>
</cp:coreProperties>
</file>