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2EB2" w14:textId="77777777" w:rsidR="009626B1" w:rsidRPr="00B83CDD" w:rsidRDefault="00B83CDD">
      <w:pPr>
        <w:rPr>
          <w:rFonts w:ascii="Times New Roman" w:hAnsi="Times New Roman" w:cs="Times New Roman"/>
          <w:b/>
          <w:sz w:val="28"/>
          <w:szCs w:val="28"/>
        </w:rPr>
      </w:pPr>
      <w:r w:rsidRPr="00B83CDD">
        <w:rPr>
          <w:rFonts w:ascii="Times New Roman" w:hAnsi="Times New Roman" w:cs="Times New Roman"/>
          <w:b/>
          <w:sz w:val="28"/>
          <w:szCs w:val="28"/>
        </w:rPr>
        <w:t>Вакантные места по приему в школу на 2021-2022 учебный год</w:t>
      </w:r>
    </w:p>
    <w:tbl>
      <w:tblPr>
        <w:tblStyle w:val="a3"/>
        <w:tblW w:w="0" w:type="auto"/>
        <w:tblInd w:w="789" w:type="dxa"/>
        <w:tblLook w:val="04A0" w:firstRow="1" w:lastRow="0" w:firstColumn="1" w:lastColumn="0" w:noHBand="0" w:noVBand="1"/>
      </w:tblPr>
      <w:tblGrid>
        <w:gridCol w:w="1075"/>
        <w:gridCol w:w="3841"/>
      </w:tblGrid>
      <w:tr w:rsidR="00B83CDD" w:rsidRPr="00B83CDD" w14:paraId="0DDECC78" w14:textId="77777777" w:rsidTr="00B83CDD">
        <w:tc>
          <w:tcPr>
            <w:tcW w:w="0" w:type="auto"/>
          </w:tcPr>
          <w:p w14:paraId="22A2111F" w14:textId="77777777" w:rsidR="00B83CDD" w:rsidRPr="00B83CDD" w:rsidRDefault="00B83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</w:tcPr>
          <w:p w14:paraId="3E779D6A" w14:textId="77777777" w:rsidR="00B83CDD" w:rsidRPr="00B83CDD" w:rsidRDefault="00B83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B83CDD" w:rsidRPr="00B83CDD" w14:paraId="3361619A" w14:textId="77777777" w:rsidTr="00B83CDD">
        <w:tc>
          <w:tcPr>
            <w:tcW w:w="0" w:type="auto"/>
          </w:tcPr>
          <w:p w14:paraId="3756CCB8" w14:textId="77777777" w:rsidR="00B83CDD" w:rsidRPr="00B83CDD" w:rsidRDefault="00B8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DD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0" w:type="auto"/>
          </w:tcPr>
          <w:p w14:paraId="17F8805E" w14:textId="169CFD01" w:rsidR="00B83CDD" w:rsidRPr="00B83CDD" w:rsidRDefault="00E6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3CDD" w:rsidRPr="00B83CDD" w14:paraId="26DCEC9D" w14:textId="77777777" w:rsidTr="00B83CDD">
        <w:tc>
          <w:tcPr>
            <w:tcW w:w="0" w:type="auto"/>
          </w:tcPr>
          <w:p w14:paraId="39EA276A" w14:textId="77777777" w:rsidR="00B83CDD" w:rsidRPr="00B83CDD" w:rsidRDefault="00B8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DD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0" w:type="auto"/>
          </w:tcPr>
          <w:p w14:paraId="66F6D882" w14:textId="4463E965" w:rsidR="00B83CDD" w:rsidRPr="00B83CDD" w:rsidRDefault="00E6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5D47" w:rsidRPr="00B83CDD" w14:paraId="2342DEC1" w14:textId="77777777" w:rsidTr="00B83CDD">
        <w:tc>
          <w:tcPr>
            <w:tcW w:w="0" w:type="auto"/>
          </w:tcPr>
          <w:p w14:paraId="27258081" w14:textId="297B5611" w:rsidR="00E65D47" w:rsidRPr="00B83CDD" w:rsidRDefault="00E6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0" w:type="auto"/>
          </w:tcPr>
          <w:p w14:paraId="64BF8AF6" w14:textId="7BA183CB" w:rsidR="00E65D47" w:rsidRDefault="00E65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46E0068" w14:textId="77777777" w:rsidR="00B83CDD" w:rsidRDefault="00B83CDD"/>
    <w:p w14:paraId="0B124032" w14:textId="77777777" w:rsidR="00B83CDD" w:rsidRDefault="008B46DA">
      <w:r>
        <w:t xml:space="preserve"> </w:t>
      </w:r>
      <w:r w:rsidR="00BF0A6F">
        <w:t xml:space="preserve"> </w:t>
      </w:r>
      <w:r w:rsidR="00410A5C">
        <w:t xml:space="preserve"> </w:t>
      </w:r>
    </w:p>
    <w:sectPr w:rsidR="00B8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DD"/>
    <w:rsid w:val="001A6DD3"/>
    <w:rsid w:val="00207B52"/>
    <w:rsid w:val="002C3C04"/>
    <w:rsid w:val="00410A5C"/>
    <w:rsid w:val="00567031"/>
    <w:rsid w:val="008B46DA"/>
    <w:rsid w:val="00B83CDD"/>
    <w:rsid w:val="00BF0A6F"/>
    <w:rsid w:val="00DA076D"/>
    <w:rsid w:val="00E6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BEEC"/>
  <w15:docId w15:val="{ACAE9AF1-975D-4FFA-B3F4-3EC798D7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2021-10-27T08:37:00Z</dcterms:created>
  <dcterms:modified xsi:type="dcterms:W3CDTF">2021-10-27T08:37:00Z</dcterms:modified>
</cp:coreProperties>
</file>